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849" w:rsidRDefault="00224B72">
      <w:r>
        <w:t xml:space="preserve">Принят: </w:t>
      </w:r>
    </w:p>
    <w:p w:rsidR="00681849" w:rsidRDefault="00056B49">
      <w:pPr>
        <w:spacing w:after="0"/>
      </w:pPr>
      <w:r>
        <w:t xml:space="preserve">Общим собранием работников </w:t>
      </w:r>
      <w:r w:rsidR="00224B72">
        <w:t xml:space="preserve">ГБДОУ детского сада № 24 </w:t>
      </w:r>
    </w:p>
    <w:p w:rsidR="00681849" w:rsidRDefault="00224B72">
      <w:pPr>
        <w:ind w:left="20"/>
      </w:pPr>
      <w:r>
        <w:t>Центрального район</w:t>
      </w:r>
      <w:r w:rsidR="00056B49">
        <w:t xml:space="preserve">а СПБ Протокол № 2 от </w:t>
      </w:r>
      <w:r w:rsidR="00771502">
        <w:t>02.04.</w:t>
      </w:r>
      <w:r w:rsidR="00056B49">
        <w:t>202</w:t>
      </w:r>
      <w:r w:rsidR="002E64CA">
        <w:t>6</w:t>
      </w:r>
      <w:r w:rsidR="00056B49">
        <w:t xml:space="preserve"> </w:t>
      </w:r>
      <w:r>
        <w:t>г</w:t>
      </w:r>
      <w:r w:rsidR="00056B49">
        <w:t>.</w:t>
      </w:r>
      <w:r>
        <w:t xml:space="preserve"> </w:t>
      </w:r>
      <w:r w:rsidR="00056B49">
        <w:t xml:space="preserve">                                                            </w:t>
      </w:r>
      <w:r>
        <w:t xml:space="preserve"> </w:t>
      </w:r>
      <w:r w:rsidR="00056B49">
        <w:t xml:space="preserve">                             </w:t>
      </w:r>
      <w:r>
        <w:t xml:space="preserve">                                      </w:t>
      </w:r>
    </w:p>
    <w:p w:rsidR="00056B49" w:rsidRDefault="00056B49" w:rsidP="00056B49">
      <w:pPr>
        <w:ind w:left="20"/>
      </w:pPr>
      <w:r>
        <w:lastRenderedPageBreak/>
        <w:t xml:space="preserve">           Утверждаю:                                       </w:t>
      </w:r>
    </w:p>
    <w:p w:rsidR="00681849" w:rsidRDefault="00056B49" w:rsidP="00056B49">
      <w:pPr>
        <w:spacing w:after="109"/>
        <w:ind w:left="709"/>
      </w:pPr>
      <w:r>
        <w:t xml:space="preserve">заведующий ГБДОУ детский сад </w:t>
      </w:r>
      <w:r w:rsidR="00224B72">
        <w:t xml:space="preserve">№24 Центрального района СПБ                                _____________Курбанова Ю.В.  </w:t>
      </w:r>
    </w:p>
    <w:p w:rsidR="00681849" w:rsidRDefault="00056B49">
      <w:pPr>
        <w:spacing w:after="1"/>
        <w:ind w:left="125"/>
      </w:pPr>
      <w:r>
        <w:t xml:space="preserve">           </w:t>
      </w:r>
      <w:r w:rsidR="00224B72">
        <w:t xml:space="preserve">Приказ № </w:t>
      </w:r>
      <w:r w:rsidR="002E64CA">
        <w:t>5</w:t>
      </w:r>
      <w:r w:rsidR="00224B72">
        <w:t xml:space="preserve"> от </w:t>
      </w:r>
      <w:r w:rsidR="00771502">
        <w:t>02</w:t>
      </w:r>
      <w:r w:rsidR="00224B72">
        <w:t>.0</w:t>
      </w:r>
      <w:r w:rsidR="00771502">
        <w:t>4</w:t>
      </w:r>
      <w:r w:rsidR="00224B72">
        <w:t>.202</w:t>
      </w:r>
      <w:r w:rsidR="002E64CA">
        <w:t>6</w:t>
      </w:r>
      <w:r w:rsidR="00224B72">
        <w:t xml:space="preserve"> г. </w:t>
      </w:r>
    </w:p>
    <w:p w:rsidR="00681849" w:rsidRDefault="00EB6518">
      <w:pPr>
        <w:spacing w:after="83" w:line="259" w:lineRule="auto"/>
        <w:ind w:left="630" w:right="-548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1C73603" wp14:editId="626FED66">
            <wp:simplePos x="0" y="0"/>
            <wp:positionH relativeFrom="column">
              <wp:posOffset>779781</wp:posOffset>
            </wp:positionH>
            <wp:positionV relativeFrom="paragraph">
              <wp:posOffset>195580</wp:posOffset>
            </wp:positionV>
            <wp:extent cx="2343150" cy="1123950"/>
            <wp:effectExtent l="0" t="0" r="0" b="0"/>
            <wp:wrapNone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81849" w:rsidRDefault="00224B72">
      <w:pPr>
        <w:spacing w:after="0" w:line="259" w:lineRule="auto"/>
        <w:ind w:left="0" w:firstLine="0"/>
      </w:pPr>
      <w:r>
        <w:rPr>
          <w:b/>
          <w:sz w:val="36"/>
        </w:rPr>
        <w:t xml:space="preserve"> </w:t>
      </w:r>
    </w:p>
    <w:p w:rsidR="00681849" w:rsidRDefault="00681849">
      <w:pPr>
        <w:sectPr w:rsidR="00681849">
          <w:pgSz w:w="11906" w:h="16838"/>
          <w:pgMar w:top="1440" w:right="1887" w:bottom="1440" w:left="1472" w:header="720" w:footer="720" w:gutter="0"/>
          <w:cols w:num="2" w:space="720" w:equalWidth="0">
            <w:col w:w="2739" w:space="966"/>
            <w:col w:w="4843"/>
          </w:cols>
        </w:sectPr>
      </w:pPr>
    </w:p>
    <w:p w:rsidR="00056B49" w:rsidRDefault="00056B49">
      <w:pPr>
        <w:spacing w:after="0" w:line="246" w:lineRule="auto"/>
        <w:ind w:left="2143" w:right="1644" w:firstLine="422"/>
        <w:rPr>
          <w:b/>
          <w:sz w:val="36"/>
        </w:rPr>
      </w:pPr>
    </w:p>
    <w:p w:rsidR="00056B49" w:rsidRDefault="00056B49">
      <w:pPr>
        <w:spacing w:after="0" w:line="246" w:lineRule="auto"/>
        <w:ind w:left="2143" w:right="1644" w:firstLine="422"/>
        <w:rPr>
          <w:b/>
          <w:sz w:val="36"/>
        </w:rPr>
      </w:pPr>
    </w:p>
    <w:p w:rsidR="00056B49" w:rsidRDefault="00056B49">
      <w:pPr>
        <w:spacing w:after="0" w:line="246" w:lineRule="auto"/>
        <w:ind w:left="2143" w:right="1644" w:firstLine="422"/>
        <w:rPr>
          <w:b/>
          <w:sz w:val="36"/>
        </w:rPr>
      </w:pPr>
      <w:bookmarkStart w:id="0" w:name="_GoBack"/>
      <w:bookmarkEnd w:id="0"/>
    </w:p>
    <w:p w:rsidR="00056B49" w:rsidRDefault="00056B49">
      <w:pPr>
        <w:spacing w:after="0" w:line="246" w:lineRule="auto"/>
        <w:ind w:left="2143" w:right="1644" w:firstLine="422"/>
        <w:rPr>
          <w:b/>
          <w:sz w:val="36"/>
        </w:rPr>
      </w:pPr>
    </w:p>
    <w:p w:rsidR="00CC1619" w:rsidRDefault="00CC1619" w:rsidP="00CC1619">
      <w:pPr>
        <w:spacing w:after="0" w:line="246" w:lineRule="auto"/>
        <w:ind w:left="2143" w:right="1644" w:firstLine="422"/>
        <w:jc w:val="center"/>
        <w:rPr>
          <w:b/>
          <w:sz w:val="28"/>
          <w:szCs w:val="28"/>
        </w:rPr>
      </w:pPr>
    </w:p>
    <w:p w:rsidR="00CC1619" w:rsidRDefault="00CC1619" w:rsidP="00CC1619">
      <w:pPr>
        <w:spacing w:after="0" w:line="246" w:lineRule="auto"/>
        <w:ind w:left="2143" w:right="1644" w:firstLine="422"/>
        <w:jc w:val="center"/>
        <w:rPr>
          <w:b/>
          <w:sz w:val="28"/>
          <w:szCs w:val="28"/>
        </w:rPr>
      </w:pPr>
    </w:p>
    <w:p w:rsidR="00AD16AE" w:rsidRDefault="00AD16AE" w:rsidP="00CC1619">
      <w:pPr>
        <w:spacing w:after="0" w:line="246" w:lineRule="auto"/>
        <w:ind w:left="2143" w:right="1644" w:firstLine="422"/>
        <w:jc w:val="center"/>
        <w:rPr>
          <w:b/>
          <w:sz w:val="28"/>
          <w:szCs w:val="28"/>
        </w:rPr>
      </w:pPr>
    </w:p>
    <w:p w:rsidR="00AD16AE" w:rsidRDefault="00AD16AE" w:rsidP="00CC1619">
      <w:pPr>
        <w:spacing w:after="0" w:line="246" w:lineRule="auto"/>
        <w:ind w:left="2143" w:right="1644" w:firstLine="422"/>
        <w:jc w:val="center"/>
        <w:rPr>
          <w:b/>
          <w:sz w:val="28"/>
          <w:szCs w:val="28"/>
        </w:rPr>
      </w:pPr>
    </w:p>
    <w:p w:rsidR="00AD16AE" w:rsidRDefault="00AD16AE" w:rsidP="00CC1619">
      <w:pPr>
        <w:spacing w:after="0" w:line="246" w:lineRule="auto"/>
        <w:ind w:left="2143" w:right="1644" w:firstLine="422"/>
        <w:jc w:val="center"/>
        <w:rPr>
          <w:b/>
          <w:sz w:val="28"/>
          <w:szCs w:val="28"/>
        </w:rPr>
      </w:pPr>
    </w:p>
    <w:p w:rsidR="00CC1619" w:rsidRDefault="00224B72" w:rsidP="00CC1619">
      <w:pPr>
        <w:ind w:left="0" w:firstLine="0"/>
        <w:jc w:val="center"/>
        <w:rPr>
          <w:b/>
        </w:rPr>
      </w:pPr>
      <w:r w:rsidRPr="00CC1619">
        <w:rPr>
          <w:b/>
        </w:rPr>
        <w:t xml:space="preserve">Отчет о результатах </w:t>
      </w:r>
      <w:proofErr w:type="spellStart"/>
      <w:r w:rsidRPr="00CC1619">
        <w:rPr>
          <w:b/>
        </w:rPr>
        <w:t>самообследования</w:t>
      </w:r>
      <w:proofErr w:type="spellEnd"/>
    </w:p>
    <w:p w:rsidR="00CC1619" w:rsidRDefault="00224B72" w:rsidP="00CC1619">
      <w:pPr>
        <w:ind w:left="0" w:firstLine="0"/>
        <w:jc w:val="center"/>
        <w:rPr>
          <w:b/>
        </w:rPr>
      </w:pPr>
      <w:r w:rsidRPr="00CC1619">
        <w:rPr>
          <w:b/>
        </w:rPr>
        <w:t xml:space="preserve"> Государственного бюджетного дошкольного образовательного учреждения </w:t>
      </w:r>
    </w:p>
    <w:p w:rsidR="00681849" w:rsidRPr="00CC1619" w:rsidRDefault="00224B72" w:rsidP="00CC1619">
      <w:pPr>
        <w:ind w:left="0" w:firstLine="0"/>
        <w:jc w:val="center"/>
        <w:rPr>
          <w:b/>
        </w:rPr>
      </w:pPr>
      <w:r w:rsidRPr="00CC1619">
        <w:rPr>
          <w:b/>
        </w:rPr>
        <w:t>детского сада</w:t>
      </w:r>
      <w:r w:rsidR="00CC1619">
        <w:rPr>
          <w:b/>
        </w:rPr>
        <w:t xml:space="preserve"> </w:t>
      </w:r>
      <w:r w:rsidRPr="00CC1619">
        <w:rPr>
          <w:b/>
        </w:rPr>
        <w:t>№ 24 компенсирующего вида</w:t>
      </w:r>
    </w:p>
    <w:p w:rsidR="00681849" w:rsidRPr="00CC1619" w:rsidRDefault="00224B72" w:rsidP="00CC1619">
      <w:pPr>
        <w:ind w:left="0" w:firstLine="0"/>
        <w:jc w:val="center"/>
        <w:rPr>
          <w:b/>
        </w:rPr>
      </w:pPr>
      <w:r w:rsidRPr="00CC1619">
        <w:rPr>
          <w:b/>
        </w:rPr>
        <w:t>Центрального района Санкт-Петербурга за 202</w:t>
      </w:r>
      <w:r w:rsidR="002E64CA">
        <w:rPr>
          <w:b/>
        </w:rPr>
        <w:t>5</w:t>
      </w:r>
      <w:r w:rsidRPr="00CC1619">
        <w:rPr>
          <w:b/>
        </w:rPr>
        <w:t xml:space="preserve"> календарный год</w:t>
      </w:r>
    </w:p>
    <w:p w:rsidR="00CC1619" w:rsidRDefault="00CC1619">
      <w:pPr>
        <w:spacing w:after="0" w:line="259" w:lineRule="auto"/>
        <w:ind w:left="405" w:firstLine="0"/>
        <w:jc w:val="center"/>
        <w:rPr>
          <w:sz w:val="28"/>
        </w:rPr>
      </w:pPr>
    </w:p>
    <w:p w:rsidR="00CC1619" w:rsidRDefault="00CC1619">
      <w:pPr>
        <w:spacing w:after="0" w:line="259" w:lineRule="auto"/>
        <w:ind w:left="405" w:firstLine="0"/>
        <w:jc w:val="center"/>
        <w:rPr>
          <w:sz w:val="28"/>
        </w:rPr>
      </w:pPr>
    </w:p>
    <w:p w:rsidR="00CC1619" w:rsidRDefault="00CC1619">
      <w:pPr>
        <w:spacing w:after="0" w:line="259" w:lineRule="auto"/>
        <w:ind w:left="405" w:firstLine="0"/>
        <w:jc w:val="center"/>
        <w:rPr>
          <w:sz w:val="28"/>
        </w:rPr>
      </w:pPr>
    </w:p>
    <w:p w:rsidR="00CC1619" w:rsidRDefault="00CC1619">
      <w:pPr>
        <w:spacing w:after="0" w:line="259" w:lineRule="auto"/>
        <w:ind w:left="405" w:firstLine="0"/>
        <w:jc w:val="center"/>
        <w:rPr>
          <w:sz w:val="28"/>
        </w:rPr>
      </w:pPr>
    </w:p>
    <w:p w:rsidR="00CC1619" w:rsidRDefault="00CC1619">
      <w:pPr>
        <w:spacing w:after="0" w:line="259" w:lineRule="auto"/>
        <w:ind w:left="405" w:firstLine="0"/>
        <w:jc w:val="center"/>
        <w:rPr>
          <w:sz w:val="28"/>
        </w:rPr>
      </w:pPr>
    </w:p>
    <w:p w:rsidR="00CC1619" w:rsidRDefault="00CC1619">
      <w:pPr>
        <w:spacing w:after="0" w:line="259" w:lineRule="auto"/>
        <w:ind w:left="405" w:firstLine="0"/>
        <w:jc w:val="center"/>
        <w:rPr>
          <w:sz w:val="28"/>
        </w:rPr>
      </w:pPr>
    </w:p>
    <w:p w:rsidR="00CC1619" w:rsidRDefault="00CC1619">
      <w:pPr>
        <w:spacing w:after="0" w:line="259" w:lineRule="auto"/>
        <w:ind w:left="405" w:firstLine="0"/>
        <w:jc w:val="center"/>
        <w:rPr>
          <w:sz w:val="28"/>
        </w:rPr>
      </w:pPr>
    </w:p>
    <w:p w:rsidR="00CC1619" w:rsidRDefault="00CC1619">
      <w:pPr>
        <w:spacing w:after="0" w:line="259" w:lineRule="auto"/>
        <w:ind w:left="405" w:firstLine="0"/>
        <w:jc w:val="center"/>
        <w:rPr>
          <w:sz w:val="28"/>
        </w:rPr>
      </w:pPr>
    </w:p>
    <w:p w:rsidR="00CC1619" w:rsidRDefault="00CC1619">
      <w:pPr>
        <w:spacing w:after="0" w:line="259" w:lineRule="auto"/>
        <w:ind w:left="405" w:firstLine="0"/>
        <w:jc w:val="center"/>
        <w:rPr>
          <w:sz w:val="28"/>
        </w:rPr>
      </w:pPr>
    </w:p>
    <w:p w:rsidR="00CC1619" w:rsidRDefault="00CC1619">
      <w:pPr>
        <w:spacing w:after="0" w:line="259" w:lineRule="auto"/>
        <w:ind w:left="405" w:firstLine="0"/>
        <w:jc w:val="center"/>
        <w:rPr>
          <w:sz w:val="28"/>
        </w:rPr>
      </w:pPr>
    </w:p>
    <w:p w:rsidR="00CC1619" w:rsidRDefault="00CC1619">
      <w:pPr>
        <w:spacing w:after="0" w:line="259" w:lineRule="auto"/>
        <w:ind w:left="405" w:firstLine="0"/>
        <w:jc w:val="center"/>
        <w:rPr>
          <w:sz w:val="28"/>
        </w:rPr>
      </w:pPr>
    </w:p>
    <w:p w:rsidR="00CC1619" w:rsidRDefault="00CC1619">
      <w:pPr>
        <w:spacing w:after="0" w:line="259" w:lineRule="auto"/>
        <w:ind w:left="405" w:firstLine="0"/>
        <w:jc w:val="center"/>
        <w:rPr>
          <w:sz w:val="28"/>
        </w:rPr>
      </w:pPr>
    </w:p>
    <w:p w:rsidR="00CC1619" w:rsidRDefault="00CC1619">
      <w:pPr>
        <w:spacing w:after="0" w:line="259" w:lineRule="auto"/>
        <w:ind w:left="405" w:firstLine="0"/>
        <w:jc w:val="center"/>
        <w:rPr>
          <w:sz w:val="28"/>
        </w:rPr>
      </w:pPr>
    </w:p>
    <w:p w:rsidR="00CC1619" w:rsidRDefault="00CC1619">
      <w:pPr>
        <w:spacing w:after="0" w:line="259" w:lineRule="auto"/>
        <w:ind w:left="405" w:firstLine="0"/>
        <w:jc w:val="center"/>
        <w:rPr>
          <w:sz w:val="28"/>
        </w:rPr>
      </w:pPr>
    </w:p>
    <w:p w:rsidR="00CC1619" w:rsidRDefault="00CC1619">
      <w:pPr>
        <w:spacing w:after="0" w:line="259" w:lineRule="auto"/>
        <w:ind w:left="405" w:firstLine="0"/>
        <w:jc w:val="center"/>
        <w:rPr>
          <w:sz w:val="28"/>
        </w:rPr>
      </w:pPr>
    </w:p>
    <w:p w:rsidR="00CC1619" w:rsidRDefault="00CC1619">
      <w:pPr>
        <w:spacing w:after="0" w:line="259" w:lineRule="auto"/>
        <w:ind w:left="405" w:firstLine="0"/>
        <w:jc w:val="center"/>
        <w:rPr>
          <w:sz w:val="28"/>
        </w:rPr>
      </w:pPr>
    </w:p>
    <w:p w:rsidR="00CC1619" w:rsidRDefault="00CC1619">
      <w:pPr>
        <w:spacing w:after="0" w:line="259" w:lineRule="auto"/>
        <w:ind w:left="405" w:firstLine="0"/>
        <w:jc w:val="center"/>
        <w:rPr>
          <w:sz w:val="28"/>
        </w:rPr>
      </w:pPr>
    </w:p>
    <w:p w:rsidR="00CC1619" w:rsidRDefault="00CC1619">
      <w:pPr>
        <w:spacing w:after="0" w:line="259" w:lineRule="auto"/>
        <w:ind w:left="405" w:firstLine="0"/>
        <w:jc w:val="center"/>
        <w:rPr>
          <w:sz w:val="28"/>
        </w:rPr>
      </w:pPr>
    </w:p>
    <w:p w:rsidR="00681849" w:rsidRPr="00B047E9" w:rsidRDefault="00224B72">
      <w:pPr>
        <w:spacing w:after="0" w:line="259" w:lineRule="auto"/>
        <w:ind w:left="405" w:firstLine="0"/>
        <w:jc w:val="center"/>
        <w:rPr>
          <w:szCs w:val="24"/>
        </w:rPr>
      </w:pPr>
      <w:r w:rsidRPr="00B047E9">
        <w:rPr>
          <w:szCs w:val="24"/>
        </w:rPr>
        <w:t>202</w:t>
      </w:r>
      <w:r w:rsidR="002E64CA">
        <w:rPr>
          <w:szCs w:val="24"/>
        </w:rPr>
        <w:t>6</w:t>
      </w:r>
      <w:r w:rsidRPr="00B047E9">
        <w:rPr>
          <w:szCs w:val="24"/>
        </w:rPr>
        <w:t xml:space="preserve"> год </w:t>
      </w:r>
    </w:p>
    <w:p w:rsidR="00224B72" w:rsidRDefault="00224B72" w:rsidP="00CC1619">
      <w:pPr>
        <w:spacing w:after="0" w:line="259" w:lineRule="auto"/>
        <w:ind w:left="464" w:firstLine="0"/>
        <w:jc w:val="center"/>
      </w:pPr>
      <w:r>
        <w:t xml:space="preserve"> </w:t>
      </w:r>
    </w:p>
    <w:p w:rsidR="00681849" w:rsidRDefault="00224B72">
      <w:pPr>
        <w:spacing w:after="0" w:line="246" w:lineRule="auto"/>
        <w:ind w:left="523" w:right="19" w:firstLine="1260"/>
        <w:jc w:val="both"/>
      </w:pPr>
      <w:r>
        <w:lastRenderedPageBreak/>
        <w:t xml:space="preserve">Отчет о результатах </w:t>
      </w:r>
      <w:proofErr w:type="spellStart"/>
      <w:r>
        <w:t>самообследования</w:t>
      </w:r>
      <w:proofErr w:type="spellEnd"/>
      <w:r>
        <w:t xml:space="preserve"> предоставляется в целях реализации Приказа Министерства образования и науки Российской Федерации от 14 июня 2013 г. № 462 "Об утверждении порядка проведения </w:t>
      </w:r>
      <w:proofErr w:type="spellStart"/>
      <w:r>
        <w:t>самообследования</w:t>
      </w:r>
      <w:proofErr w:type="spellEnd"/>
      <w:r>
        <w:t xml:space="preserve"> образовательной организацией", Приказа Министерства образования и науки Российской Федерации от 10.12.2013 № 1324 "Об утверждении показателей деятельности образовательной организации, подлежащей </w:t>
      </w:r>
      <w:proofErr w:type="spellStart"/>
      <w:r>
        <w:t>самообследованию</w:t>
      </w:r>
      <w:proofErr w:type="spellEnd"/>
      <w:r>
        <w:t xml:space="preserve">», с изменениями в соответствии с Приказом Министерства образования и науки Российской Федерации № 1219 от </w:t>
      </w:r>
    </w:p>
    <w:p w:rsidR="00681849" w:rsidRDefault="00224B72">
      <w:pPr>
        <w:ind w:left="542"/>
      </w:pPr>
      <w:r>
        <w:t xml:space="preserve">14.12.2017 </w:t>
      </w:r>
      <w:r w:rsidR="00AD16AE">
        <w:t>г.</w:t>
      </w:r>
    </w:p>
    <w:p w:rsidR="00681849" w:rsidRDefault="00224B72">
      <w:pPr>
        <w:ind w:left="532" w:firstLine="881"/>
      </w:pPr>
      <w:r>
        <w:t xml:space="preserve">Целями проведения </w:t>
      </w:r>
      <w:proofErr w:type="spellStart"/>
      <w:r>
        <w:t>самообследования</w:t>
      </w:r>
      <w:proofErr w:type="spellEnd"/>
      <w:r>
        <w:t xml:space="preserve"> являются обеспечение доступности и открытости информации о деятельности организации. </w:t>
      </w:r>
    </w:p>
    <w:p w:rsidR="00681849" w:rsidRDefault="00224B72">
      <w:pPr>
        <w:spacing w:after="58"/>
        <w:ind w:left="542"/>
      </w:pPr>
      <w:r>
        <w:t xml:space="preserve">Совершенствование качества образования и эффективности деятельности общеобразовательной организации. </w:t>
      </w:r>
    </w:p>
    <w:p w:rsidR="00681849" w:rsidRDefault="00224B72">
      <w:pPr>
        <w:spacing w:after="1"/>
        <w:ind w:left="542"/>
      </w:pPr>
      <w:r>
        <w:t xml:space="preserve">Отчетным периодом является предшествующий </w:t>
      </w:r>
      <w:proofErr w:type="spellStart"/>
      <w:r>
        <w:t>самообследованию</w:t>
      </w:r>
      <w:proofErr w:type="spellEnd"/>
      <w:r>
        <w:t xml:space="preserve"> 202</w:t>
      </w:r>
      <w:r w:rsidR="002E64CA">
        <w:t>5</w:t>
      </w:r>
      <w:r>
        <w:t xml:space="preserve"> календарный год. </w:t>
      </w:r>
    </w:p>
    <w:p w:rsidR="00056B49" w:rsidRDefault="00056B49">
      <w:pPr>
        <w:spacing w:after="1"/>
        <w:ind w:left="542"/>
      </w:pPr>
    </w:p>
    <w:p w:rsidR="00056B49" w:rsidRDefault="00056B49">
      <w:pPr>
        <w:spacing w:after="1"/>
        <w:ind w:left="542"/>
      </w:pPr>
    </w:p>
    <w:p w:rsidR="00AD16AE" w:rsidRPr="00AD16AE" w:rsidRDefault="00AD16AE" w:rsidP="00AD16A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59" w:lineRule="auto"/>
        <w:ind w:left="709" w:firstLine="0"/>
        <w:rPr>
          <w:b/>
        </w:rPr>
      </w:pPr>
      <w:r w:rsidRPr="00AD16AE">
        <w:rPr>
          <w:b/>
        </w:rPr>
        <w:t xml:space="preserve">1.Общие вопросы </w:t>
      </w:r>
      <w:r w:rsidRPr="00AD16AE">
        <w:rPr>
          <w:b/>
        </w:rPr>
        <w:tab/>
        <w:t xml:space="preserve"> </w:t>
      </w:r>
    </w:p>
    <w:p w:rsidR="00AD16AE" w:rsidRDefault="00AD16AE" w:rsidP="00AD16A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59" w:lineRule="auto"/>
        <w:ind w:left="709" w:firstLine="0"/>
      </w:pPr>
      <w:r w:rsidRPr="00AD16AE">
        <w:rPr>
          <w:b/>
        </w:rPr>
        <w:t xml:space="preserve">1.1. Общая характеристика образовательной организации </w:t>
      </w:r>
      <w:r w:rsidRPr="00AD16AE">
        <w:rPr>
          <w:b/>
        </w:rPr>
        <w:tab/>
      </w:r>
      <w:r>
        <w:t xml:space="preserve"> </w:t>
      </w:r>
    </w:p>
    <w:tbl>
      <w:tblPr>
        <w:tblStyle w:val="a5"/>
        <w:tblW w:w="10626" w:type="dxa"/>
        <w:tblInd w:w="709" w:type="dxa"/>
        <w:tblLook w:val="04A0" w:firstRow="1" w:lastRow="0" w:firstColumn="1" w:lastColumn="0" w:noHBand="0" w:noVBand="1"/>
      </w:tblPr>
      <w:tblGrid>
        <w:gridCol w:w="10626"/>
      </w:tblGrid>
      <w:tr w:rsidR="00AD16AE" w:rsidRPr="00AD16AE" w:rsidTr="00AD16AE">
        <w:trPr>
          <w:trHeight w:val="3346"/>
        </w:trPr>
        <w:tc>
          <w:tcPr>
            <w:tcW w:w="10626" w:type="dxa"/>
          </w:tcPr>
          <w:p w:rsidR="00AD16AE" w:rsidRPr="00AD16AE" w:rsidRDefault="00AD16AE" w:rsidP="00AD16AE">
            <w:pPr>
              <w:spacing w:after="0" w:line="259" w:lineRule="auto"/>
              <w:ind w:left="0" w:firstLine="0"/>
            </w:pPr>
            <w:r w:rsidRPr="00AD16AE">
              <w:t xml:space="preserve">Полное юридическое название: Государственное бюджетное дошкольное образовательное учреждение детский сад № 24 компенсирующего вида  </w:t>
            </w:r>
          </w:p>
          <w:p w:rsidR="00AD16AE" w:rsidRPr="00AD16AE" w:rsidRDefault="00AD16AE" w:rsidP="00AD16AE">
            <w:pPr>
              <w:spacing w:after="0" w:line="259" w:lineRule="auto"/>
              <w:ind w:left="0" w:firstLine="0"/>
            </w:pPr>
            <w:r w:rsidRPr="00AD16AE">
              <w:t xml:space="preserve">Центрального района Санкт-Петербурга </w:t>
            </w:r>
          </w:p>
          <w:p w:rsidR="00AD16AE" w:rsidRPr="00AD16AE" w:rsidRDefault="00AD16AE" w:rsidP="00AD16AE">
            <w:pPr>
              <w:spacing w:after="0" w:line="259" w:lineRule="auto"/>
              <w:ind w:left="0" w:firstLine="0"/>
            </w:pPr>
            <w:r w:rsidRPr="00AD16AE">
              <w:t xml:space="preserve">Сокращённое наименование: ГБДОУ детский сад № 24 Центрального района СПб. </w:t>
            </w:r>
          </w:p>
          <w:p w:rsidR="00AD16AE" w:rsidRPr="00AD16AE" w:rsidRDefault="00AD16AE" w:rsidP="00AD16AE">
            <w:pPr>
              <w:spacing w:after="0" w:line="259" w:lineRule="auto"/>
              <w:ind w:left="0" w:firstLine="0"/>
            </w:pPr>
            <w:r w:rsidRPr="00AD16AE">
              <w:t xml:space="preserve">Лицензия на право ведения образовательной деятельности от 18.02.2014, регистрационный № 0810, распоряжение Комитета по образованию СПб № 525-р от 18.02.2014, срок действия: бессрочно. Юридический и фактический адрес: 191124, Санкт-Петербург, улица Новгородская, дом 25, литер Б </w:t>
            </w:r>
          </w:p>
          <w:p w:rsidR="00AD16AE" w:rsidRPr="00AD16AE" w:rsidRDefault="00AD16AE" w:rsidP="00AD16AE">
            <w:pPr>
              <w:spacing w:after="0" w:line="259" w:lineRule="auto"/>
              <w:ind w:left="0" w:firstLine="0"/>
            </w:pPr>
            <w:r w:rsidRPr="00AD16AE">
              <w:t>Телефон /факс: 271-02-07, e-</w:t>
            </w:r>
            <w:proofErr w:type="spellStart"/>
            <w:r w:rsidRPr="00AD16AE">
              <w:t>mail</w:t>
            </w:r>
            <w:proofErr w:type="spellEnd"/>
            <w:r w:rsidRPr="00AD16AE">
              <w:t>: 24@dou-center.spb.ru</w:t>
            </w:r>
          </w:p>
          <w:p w:rsidR="00AD16AE" w:rsidRPr="00AD16AE" w:rsidRDefault="00AD16AE" w:rsidP="00AD16AE">
            <w:pPr>
              <w:spacing w:after="0" w:line="259" w:lineRule="auto"/>
              <w:ind w:left="0" w:firstLine="0"/>
            </w:pPr>
            <w:r w:rsidRPr="00AD16AE">
              <w:t>Сайт учреждения: http://ds24.spb.</w:t>
            </w:r>
          </w:p>
          <w:p w:rsidR="00AD16AE" w:rsidRPr="00AD16AE" w:rsidRDefault="00AD16AE" w:rsidP="00AD16AE">
            <w:pPr>
              <w:spacing w:after="0" w:line="259" w:lineRule="auto"/>
              <w:ind w:left="0" w:firstLine="0"/>
            </w:pPr>
            <w:r w:rsidRPr="00AD16AE">
              <w:t>Место нахождения единоличного (постоянно</w:t>
            </w:r>
            <w:r w:rsidR="002E64CA">
              <w:t xml:space="preserve"> действующего) исполнительного </w:t>
            </w:r>
            <w:r w:rsidRPr="00AD16AE">
              <w:t xml:space="preserve">органа: </w:t>
            </w:r>
          </w:p>
          <w:p w:rsidR="00AD16AE" w:rsidRPr="00AD16AE" w:rsidRDefault="00AD16AE" w:rsidP="00AD16AE">
            <w:pPr>
              <w:spacing w:after="0" w:line="259" w:lineRule="auto"/>
              <w:ind w:left="0"/>
            </w:pPr>
            <w:r w:rsidRPr="00AD16AE">
              <w:t xml:space="preserve">191124, Санкт-Петербург, улица Новгородская, дом 25, литер Б </w:t>
            </w:r>
          </w:p>
        </w:tc>
      </w:tr>
      <w:tr w:rsidR="00AD16AE" w:rsidRPr="00AD16AE" w:rsidTr="00AD16AE">
        <w:trPr>
          <w:trHeight w:val="5491"/>
        </w:trPr>
        <w:tc>
          <w:tcPr>
            <w:tcW w:w="10626" w:type="dxa"/>
          </w:tcPr>
          <w:p w:rsidR="00AD16AE" w:rsidRPr="00AD16AE" w:rsidRDefault="00AD16AE" w:rsidP="00AD16AE">
            <w:pPr>
              <w:spacing w:after="0" w:line="259" w:lineRule="auto"/>
              <w:ind w:left="0" w:firstLine="0"/>
            </w:pPr>
            <w:r w:rsidRPr="00AD16AE">
              <w:t xml:space="preserve">Режим работы ГБДОУ: пятидневная рабочая неделя; режим функционирования 10 часов (с 8.00 до 18.00 часов); выходные дни: суббота, воскресенье и праздничные дни, установленные действующим законодательством РФ. Правила приема: </w:t>
            </w:r>
          </w:p>
          <w:p w:rsidR="00AD16AE" w:rsidRPr="00AD16AE" w:rsidRDefault="00AD16AE" w:rsidP="00AD16AE">
            <w:pPr>
              <w:spacing w:after="0" w:line="259" w:lineRule="auto"/>
              <w:ind w:left="0" w:firstLine="0"/>
            </w:pPr>
            <w:r w:rsidRPr="00AD16AE">
              <w:t xml:space="preserve">Приём в образовательное учреждение осуществляется в соответствии с законодательством Российской Федерации. </w:t>
            </w:r>
          </w:p>
          <w:p w:rsidR="00AD16AE" w:rsidRPr="00AD16AE" w:rsidRDefault="00AD16AE" w:rsidP="00AD16AE">
            <w:pPr>
              <w:spacing w:after="0" w:line="259" w:lineRule="auto"/>
              <w:ind w:left="0" w:firstLine="0"/>
            </w:pPr>
            <w:r w:rsidRPr="00AD16AE">
              <w:t xml:space="preserve">Структура и количество групп. </w:t>
            </w:r>
          </w:p>
          <w:p w:rsidR="00AD16AE" w:rsidRPr="00AD16AE" w:rsidRDefault="00AD16AE" w:rsidP="00AD16AE">
            <w:pPr>
              <w:spacing w:after="0" w:line="259" w:lineRule="auto"/>
              <w:ind w:left="0" w:firstLine="0"/>
            </w:pPr>
            <w:r w:rsidRPr="00AD16AE">
              <w:t>В ГБДОУ функционируют 5 групп компенсирующей направленности для детей с тяжёлым нарушением речи, количество мест -65, воспитанников -6</w:t>
            </w:r>
            <w:r w:rsidR="00026D53">
              <w:t>2</w:t>
            </w:r>
          </w:p>
          <w:p w:rsidR="00AD16AE" w:rsidRPr="00AD16AE" w:rsidRDefault="00AD16AE" w:rsidP="00AD16AE">
            <w:pPr>
              <w:spacing w:after="0" w:line="259" w:lineRule="auto"/>
              <w:ind w:left="0" w:firstLine="0"/>
            </w:pPr>
            <w:r w:rsidRPr="00AD16AE">
              <w:t xml:space="preserve">Младшая группа - дети от 3 до 4 лет </w:t>
            </w:r>
          </w:p>
          <w:p w:rsidR="00AD16AE" w:rsidRPr="00AD16AE" w:rsidRDefault="00AD16AE" w:rsidP="00AD16AE">
            <w:pPr>
              <w:spacing w:after="0" w:line="259" w:lineRule="auto"/>
              <w:ind w:left="0" w:firstLine="0"/>
            </w:pPr>
            <w:r w:rsidRPr="00AD16AE">
              <w:t xml:space="preserve">Средняя группа - дети от 4 до 5 лет </w:t>
            </w:r>
          </w:p>
          <w:p w:rsidR="00AD16AE" w:rsidRPr="00AD16AE" w:rsidRDefault="00AD16AE" w:rsidP="00AD16AE">
            <w:pPr>
              <w:spacing w:after="0" w:line="259" w:lineRule="auto"/>
              <w:ind w:left="0" w:firstLine="0"/>
            </w:pPr>
            <w:r w:rsidRPr="00AD16AE">
              <w:t xml:space="preserve">Старшая группа- дети от 5 до 6 лет </w:t>
            </w:r>
          </w:p>
          <w:p w:rsidR="00AD16AE" w:rsidRPr="00AD16AE" w:rsidRDefault="00AD16AE" w:rsidP="00AD16AE">
            <w:pPr>
              <w:spacing w:after="0" w:line="259" w:lineRule="auto"/>
              <w:ind w:left="0" w:firstLine="0"/>
            </w:pPr>
            <w:r w:rsidRPr="00AD16AE">
              <w:t>Подготовительная группа - дети от 6 до 7 лет</w:t>
            </w:r>
          </w:p>
          <w:p w:rsidR="00AD16AE" w:rsidRPr="00AD16AE" w:rsidRDefault="00AD16AE" w:rsidP="00AD16AE">
            <w:pPr>
              <w:spacing w:after="0" w:line="259" w:lineRule="auto"/>
              <w:ind w:left="0" w:firstLine="0"/>
            </w:pPr>
            <w:r w:rsidRPr="00AD16AE">
              <w:t xml:space="preserve"> Наполняемость групп:  </w:t>
            </w:r>
          </w:p>
          <w:p w:rsidR="00AD16AE" w:rsidRPr="00AD16AE" w:rsidRDefault="00AD16AE" w:rsidP="00AD16AE">
            <w:pPr>
              <w:spacing w:after="0" w:line="259" w:lineRule="auto"/>
              <w:ind w:left="0" w:firstLine="0"/>
            </w:pPr>
            <w:r w:rsidRPr="00AD16AE">
              <w:t xml:space="preserve">Младшая </w:t>
            </w:r>
            <w:proofErr w:type="gramStart"/>
            <w:r w:rsidRPr="00AD16AE">
              <w:t>группа  -</w:t>
            </w:r>
            <w:proofErr w:type="gramEnd"/>
            <w:r w:rsidRPr="00AD16AE">
              <w:t xml:space="preserve">9 человек  </w:t>
            </w:r>
          </w:p>
          <w:p w:rsidR="00AD16AE" w:rsidRPr="00AD16AE" w:rsidRDefault="00AD16AE" w:rsidP="00AD16AE">
            <w:pPr>
              <w:spacing w:after="0" w:line="259" w:lineRule="auto"/>
              <w:ind w:left="0" w:firstLine="0"/>
            </w:pPr>
            <w:r w:rsidRPr="00AD16AE">
              <w:t xml:space="preserve">Средняя группа 4 -11 человек  </w:t>
            </w:r>
          </w:p>
          <w:p w:rsidR="00AD16AE" w:rsidRPr="00AD16AE" w:rsidRDefault="00AD16AE" w:rsidP="00AD16AE">
            <w:pPr>
              <w:spacing w:after="0" w:line="259" w:lineRule="auto"/>
              <w:ind w:left="0" w:firstLine="0"/>
            </w:pPr>
            <w:r w:rsidRPr="00AD16AE">
              <w:t xml:space="preserve">Средняя группа 5 -11 человек  </w:t>
            </w:r>
          </w:p>
          <w:p w:rsidR="00AD16AE" w:rsidRPr="00AD16AE" w:rsidRDefault="00AD16AE" w:rsidP="00AD16AE">
            <w:pPr>
              <w:spacing w:after="0" w:line="259" w:lineRule="auto"/>
              <w:ind w:left="0" w:firstLine="0"/>
            </w:pPr>
            <w:r w:rsidRPr="00AD16AE">
              <w:t xml:space="preserve">Старшая группа -19 человек  </w:t>
            </w:r>
          </w:p>
          <w:p w:rsidR="00AD16AE" w:rsidRPr="00AD16AE" w:rsidRDefault="00AD16AE" w:rsidP="00AD16AE">
            <w:pPr>
              <w:spacing w:after="0" w:line="259" w:lineRule="auto"/>
              <w:ind w:left="0"/>
            </w:pPr>
            <w:r w:rsidRPr="00AD16AE">
              <w:t xml:space="preserve"> Подготовительная группа-18 человек </w:t>
            </w:r>
            <w:r w:rsidRPr="00AD16AE">
              <w:tab/>
              <w:t xml:space="preserve"> </w:t>
            </w:r>
          </w:p>
        </w:tc>
      </w:tr>
    </w:tbl>
    <w:p w:rsidR="00681849" w:rsidRDefault="00AD16AE" w:rsidP="00AD16AE">
      <w:pPr>
        <w:spacing w:after="0" w:line="259" w:lineRule="auto"/>
        <w:ind w:left="709" w:firstLine="0"/>
      </w:pPr>
      <w:r>
        <w:tab/>
      </w:r>
    </w:p>
    <w:tbl>
      <w:tblPr>
        <w:tblStyle w:val="TableGrid"/>
        <w:tblW w:w="10632" w:type="dxa"/>
        <w:tblInd w:w="547" w:type="dxa"/>
        <w:tblCellMar>
          <w:top w:w="7" w:type="dxa"/>
          <w:left w:w="12" w:type="dxa"/>
          <w:right w:w="26" w:type="dxa"/>
        </w:tblCellMar>
        <w:tblLook w:val="04A0" w:firstRow="1" w:lastRow="0" w:firstColumn="1" w:lastColumn="0" w:noHBand="0" w:noVBand="1"/>
      </w:tblPr>
      <w:tblGrid>
        <w:gridCol w:w="3332"/>
        <w:gridCol w:w="4760"/>
        <w:gridCol w:w="2540"/>
      </w:tblGrid>
      <w:tr w:rsidR="00AD16AE" w:rsidTr="00AD16AE">
        <w:trPr>
          <w:trHeight w:val="3811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6AE" w:rsidRDefault="00AD16AE">
            <w:pPr>
              <w:spacing w:after="44" w:line="259" w:lineRule="auto"/>
              <w:ind w:left="2" w:firstLine="0"/>
            </w:pPr>
            <w:r>
              <w:lastRenderedPageBreak/>
              <w:t xml:space="preserve">Из них две группы функционируют на ул. Тульская, д.9, три группы - на ул.  </w:t>
            </w:r>
          </w:p>
          <w:p w:rsidR="00AD16AE" w:rsidRDefault="00AD16AE">
            <w:pPr>
              <w:spacing w:after="0" w:line="259" w:lineRule="auto"/>
              <w:ind w:left="2" w:firstLine="0"/>
            </w:pPr>
            <w:r>
              <w:t xml:space="preserve">Новгородская, д.25, литер Б </w:t>
            </w:r>
          </w:p>
          <w:p w:rsidR="00AD16AE" w:rsidRDefault="00AD16AE">
            <w:pPr>
              <w:spacing w:after="0" w:line="259" w:lineRule="auto"/>
              <w:ind w:left="2" w:right="13" w:firstLine="0"/>
            </w:pPr>
            <w:r>
              <w:t xml:space="preserve">Групп кратковременного пребывания, инновационных форм дошкольного образования нет, т.к. по опросам населения близлежащих территорий устраивает существующая форма дошкольного образования. ГБДОУ успешно оказывает бесплатные квалифицированные консультационные услуги учителей-логопедов в рамках подготовки к районной ТПМПК. Цель деятельности Детского сада – осуществление образовательной деятельности по реализации образовательной программы дошкольного образования, адаптированной для детей с тяжелыми нарушениями речи. Предметом деятельности Детского сада 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воспитанников, коррекция тяжелых нарушений речи. </w:t>
            </w:r>
          </w:p>
          <w:p w:rsidR="00AD16AE" w:rsidRDefault="00AD16AE" w:rsidP="00AD16AE">
            <w:pPr>
              <w:spacing w:after="0" w:line="259" w:lineRule="auto"/>
            </w:pPr>
          </w:p>
        </w:tc>
      </w:tr>
      <w:tr w:rsidR="00681849">
        <w:trPr>
          <w:trHeight w:val="826"/>
        </w:trPr>
        <w:tc>
          <w:tcPr>
            <w:tcW w:w="8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1263" w:firstLine="0"/>
            </w:pPr>
            <w:r>
              <w:rPr>
                <w:b/>
              </w:rPr>
              <w:t>1.2. Организационно-правовое обеспечение деятельности образовательного учреждения</w:t>
            </w:r>
            <w:r>
              <w:t xml:space="preserve">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2" w:firstLine="0"/>
            </w:pPr>
            <w:r>
              <w:t xml:space="preserve"> </w:t>
            </w:r>
            <w:r w:rsidR="00AD16AE">
              <w:t>Единица измерения</w:t>
            </w:r>
          </w:p>
        </w:tc>
      </w:tr>
      <w:tr w:rsidR="00681849">
        <w:trPr>
          <w:trHeight w:val="547"/>
        </w:trPr>
        <w:tc>
          <w:tcPr>
            <w:tcW w:w="8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15" w:firstLine="0"/>
              <w:jc w:val="center"/>
            </w:pPr>
            <w:r>
              <w:t xml:space="preserve">Наличие свидетельств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681849">
        <w:trPr>
          <w:trHeight w:val="1378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>о внесении записи в Единый государственный реестр юридических лиц</w:t>
            </w:r>
            <w:r>
              <w:t xml:space="preserve"> 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44" w:line="259" w:lineRule="auto"/>
              <w:ind w:left="0" w:firstLine="0"/>
            </w:pPr>
            <w:r>
              <w:t xml:space="preserve">78 № 004028494 от 28.06.2002 78 № </w:t>
            </w:r>
          </w:p>
          <w:p w:rsidR="00681849" w:rsidRDefault="00224B72">
            <w:pPr>
              <w:spacing w:after="44" w:line="259" w:lineRule="auto"/>
              <w:ind w:left="0" w:firstLine="0"/>
            </w:pPr>
            <w:r>
              <w:t xml:space="preserve">005631263 от 10.11.2005 78 № 007705627 от </w:t>
            </w:r>
          </w:p>
          <w:p w:rsidR="00681849" w:rsidRDefault="00224B72">
            <w:pPr>
              <w:spacing w:after="0" w:line="259" w:lineRule="auto"/>
              <w:ind w:left="0" w:firstLine="0"/>
            </w:pPr>
            <w:r>
              <w:t xml:space="preserve">30.03.2010 78 № 008412984 от 30.11.2011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2" w:firstLine="0"/>
            </w:pPr>
            <w:r>
              <w:t xml:space="preserve">да </w:t>
            </w:r>
          </w:p>
        </w:tc>
      </w:tr>
      <w:tr w:rsidR="00681849">
        <w:trPr>
          <w:trHeight w:val="4121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33" w:line="257" w:lineRule="auto"/>
              <w:ind w:left="2" w:firstLine="0"/>
            </w:pPr>
            <w:r>
              <w:rPr>
                <w:sz w:val="22"/>
              </w:rPr>
              <w:t xml:space="preserve">о постановке на учет в налоговом органе юридического лица, образованного в соответствии с законодательством Российской Федерации по месту нахождения на территории Российской </w:t>
            </w:r>
            <w:r>
              <w:t xml:space="preserve"> </w:t>
            </w:r>
          </w:p>
          <w:p w:rsidR="00681849" w:rsidRDefault="00224B72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>Федерации</w:t>
            </w:r>
            <w:r>
              <w:t xml:space="preserve"> 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448" w:lineRule="auto"/>
              <w:ind w:left="0" w:right="693" w:firstLine="0"/>
            </w:pPr>
            <w:r>
              <w:t xml:space="preserve">ИНН 7825428047 КПП 784201001 Дата постановки на учет 01.07.2003 </w:t>
            </w:r>
          </w:p>
          <w:p w:rsidR="00681849" w:rsidRDefault="00224B72">
            <w:pPr>
              <w:spacing w:after="183" w:line="240" w:lineRule="auto"/>
              <w:ind w:left="0" w:firstLine="0"/>
            </w:pPr>
            <w:r>
              <w:t xml:space="preserve">Свидетельство о постановке на учет российской организации в налоговом органе по месту нахождения на территории Российской Федерации серия 78 №008412985, выдано Межрайонной инспекцией Федеральной налоговой службы России № 15 по Санкт-Петербургу; </w:t>
            </w:r>
          </w:p>
          <w:p w:rsidR="00681849" w:rsidRDefault="00224B72">
            <w:pPr>
              <w:spacing w:after="0" w:line="259" w:lineRule="auto"/>
              <w:ind w:left="0" w:firstLine="0"/>
            </w:pPr>
            <w:r>
              <w:t xml:space="preserve">ОГРН 1027809231394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2" w:firstLine="0"/>
            </w:pPr>
            <w:r>
              <w:t xml:space="preserve">да </w:t>
            </w:r>
          </w:p>
        </w:tc>
      </w:tr>
      <w:tr w:rsidR="00681849">
        <w:trPr>
          <w:trHeight w:val="548"/>
        </w:trPr>
        <w:tc>
          <w:tcPr>
            <w:tcW w:w="8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1023" w:firstLine="0"/>
            </w:pPr>
            <w:r>
              <w:t xml:space="preserve">Наличие документов о создании образовательного учреждения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681849">
        <w:trPr>
          <w:trHeight w:val="3024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>Наличие и реквизиты Устава Образовательного учреждения соответствие Устава образовательного учреждения требованиям закона "Об образовании в РФ", рекомендательным письмам Минобразования России</w:t>
            </w:r>
            <w:r>
              <w:t xml:space="preserve"> 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81849" w:rsidRDefault="00224B72">
            <w:pPr>
              <w:spacing w:after="31" w:line="251" w:lineRule="auto"/>
              <w:ind w:left="0" w:firstLine="0"/>
            </w:pPr>
            <w:r>
              <w:t xml:space="preserve">Устав Государственного бюджетного дошкольного образовательного учреждения детского сада № 24 компенсирующего вида Центрального района Санкт-Петербурга согласован с главой администрации Центрального района </w:t>
            </w:r>
            <w:proofErr w:type="spellStart"/>
            <w:r>
              <w:t>М.Д.Щербаковой</w:t>
            </w:r>
            <w:proofErr w:type="spellEnd"/>
            <w:r>
              <w:t xml:space="preserve">  </w:t>
            </w:r>
          </w:p>
          <w:p w:rsidR="00681849" w:rsidRDefault="00224B72">
            <w:pPr>
              <w:spacing w:after="44" w:line="259" w:lineRule="auto"/>
              <w:ind w:left="0" w:firstLine="0"/>
            </w:pPr>
            <w:r>
              <w:t xml:space="preserve">10.07.2015 г </w:t>
            </w:r>
          </w:p>
          <w:p w:rsidR="00681849" w:rsidRDefault="00224B72">
            <w:pPr>
              <w:spacing w:after="0" w:line="259" w:lineRule="auto"/>
              <w:ind w:left="0" w:firstLine="0"/>
            </w:pPr>
            <w:r>
              <w:t xml:space="preserve">Утвержден распоряжением Комитета по образованию от 12.08.2015 г № 3993-р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2" w:firstLine="221"/>
            </w:pPr>
            <w:r>
              <w:t xml:space="preserve">Устав ГБДОУ № 24 соответствует требованиям закона «Об образовании в РФ» и рекомендательным письмам Минобразования России. </w:t>
            </w:r>
          </w:p>
        </w:tc>
      </w:tr>
    </w:tbl>
    <w:p w:rsidR="00681849" w:rsidRDefault="00224B72">
      <w:pPr>
        <w:spacing w:after="0" w:line="259" w:lineRule="auto"/>
        <w:ind w:left="0" w:firstLine="0"/>
        <w:jc w:val="both"/>
      </w:pPr>
      <w:r>
        <w:t xml:space="preserve"> </w:t>
      </w:r>
    </w:p>
    <w:p w:rsidR="00681849" w:rsidRDefault="00681849">
      <w:pPr>
        <w:spacing w:after="0" w:line="259" w:lineRule="auto"/>
        <w:ind w:left="0" w:right="109" w:firstLine="0"/>
      </w:pPr>
    </w:p>
    <w:tbl>
      <w:tblPr>
        <w:tblStyle w:val="TableGrid"/>
        <w:tblW w:w="10466" w:type="dxa"/>
        <w:tblInd w:w="619" w:type="dxa"/>
        <w:tblCellMar>
          <w:left w:w="7" w:type="dxa"/>
          <w:right w:w="74" w:type="dxa"/>
        </w:tblCellMar>
        <w:tblLook w:val="04A0" w:firstRow="1" w:lastRow="0" w:firstColumn="1" w:lastColumn="0" w:noHBand="0" w:noVBand="1"/>
      </w:tblPr>
      <w:tblGrid>
        <w:gridCol w:w="2070"/>
        <w:gridCol w:w="5953"/>
        <w:gridCol w:w="2443"/>
      </w:tblGrid>
      <w:tr w:rsidR="00681849" w:rsidTr="00056B49">
        <w:trPr>
          <w:trHeight w:val="1066"/>
        </w:trPr>
        <w:tc>
          <w:tcPr>
            <w:tcW w:w="8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948" w:firstLine="0"/>
            </w:pPr>
            <w:r>
              <w:lastRenderedPageBreak/>
              <w:t xml:space="preserve">Наличие локальных актов образовательного учреждения в части содержания образования, организации образовательного процесса 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7" w:firstLine="0"/>
            </w:pPr>
            <w:r>
              <w:rPr>
                <w:sz w:val="22"/>
              </w:rPr>
              <w:t>В наличии</w:t>
            </w:r>
            <w:r>
              <w:t xml:space="preserve"> </w:t>
            </w:r>
          </w:p>
        </w:tc>
      </w:tr>
      <w:tr w:rsidR="00BD471C" w:rsidTr="00B047E9">
        <w:trPr>
          <w:trHeight w:val="561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56B49" w:rsidRDefault="00BD471C">
            <w:pPr>
              <w:tabs>
                <w:tab w:val="center" w:pos="129"/>
                <w:tab w:val="center" w:pos="728"/>
                <w:tab w:val="center" w:pos="1512"/>
              </w:tabs>
              <w:spacing w:after="0" w:line="259" w:lineRule="auto"/>
              <w:ind w:left="0" w:firstLine="0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ab/>
              <w:t xml:space="preserve"> </w:t>
            </w:r>
          </w:p>
          <w:p w:rsidR="00BD471C" w:rsidRDefault="00BD471C" w:rsidP="002E64CA">
            <w:pPr>
              <w:tabs>
                <w:tab w:val="center" w:pos="129"/>
                <w:tab w:val="center" w:pos="728"/>
                <w:tab w:val="center" w:pos="1512"/>
              </w:tabs>
              <w:spacing w:after="0" w:line="259" w:lineRule="auto"/>
              <w:ind w:left="0" w:firstLine="73"/>
            </w:pPr>
            <w:r>
              <w:rPr>
                <w:sz w:val="22"/>
              </w:rPr>
              <w:t>В части</w:t>
            </w:r>
            <w:r>
              <w:t xml:space="preserve"> </w:t>
            </w:r>
          </w:p>
          <w:p w:rsidR="00BD471C" w:rsidRDefault="00BD471C">
            <w:pPr>
              <w:spacing w:after="54" w:line="259" w:lineRule="auto"/>
              <w:ind w:left="110" w:firstLine="0"/>
            </w:pPr>
            <w:r>
              <w:rPr>
                <w:sz w:val="22"/>
              </w:rPr>
              <w:t xml:space="preserve">содержания образования, </w:t>
            </w:r>
          </w:p>
          <w:p w:rsidR="00BD471C" w:rsidRDefault="00BD471C" w:rsidP="00224B72">
            <w:pPr>
              <w:spacing w:after="29" w:line="259" w:lineRule="auto"/>
              <w:ind w:left="110" w:firstLine="0"/>
            </w:pPr>
            <w:r>
              <w:rPr>
                <w:sz w:val="22"/>
              </w:rPr>
              <w:t>организации образовательног</w:t>
            </w:r>
            <w:r>
              <w:t>о</w:t>
            </w:r>
            <w:r>
              <w:rPr>
                <w:sz w:val="22"/>
              </w:rPr>
              <w:t xml:space="preserve"> процесса,</w:t>
            </w:r>
            <w:r>
              <w:t xml:space="preserve"> </w:t>
            </w:r>
            <w:r>
              <w:rPr>
                <w:sz w:val="22"/>
              </w:rPr>
              <w:t>управления</w:t>
            </w:r>
            <w:r>
              <w:t xml:space="preserve"> </w:t>
            </w:r>
          </w:p>
          <w:p w:rsidR="00BD471C" w:rsidRDefault="00BD471C">
            <w:pPr>
              <w:spacing w:after="890" w:line="259" w:lineRule="auto"/>
              <w:ind w:left="0" w:firstLine="0"/>
            </w:pPr>
            <w:r>
              <w:t xml:space="preserve"> </w:t>
            </w:r>
          </w:p>
          <w:p w:rsidR="00BD471C" w:rsidRDefault="00BD471C">
            <w:pPr>
              <w:spacing w:after="595" w:line="259" w:lineRule="auto"/>
              <w:ind w:left="0" w:firstLine="0"/>
            </w:pPr>
            <w:r>
              <w:t xml:space="preserve"> </w:t>
            </w:r>
          </w:p>
          <w:p w:rsidR="00BD471C" w:rsidRDefault="00BD471C">
            <w:pPr>
              <w:spacing w:after="1188" w:line="259" w:lineRule="auto"/>
              <w:ind w:left="0" w:firstLine="0"/>
            </w:pPr>
            <w:r>
              <w:t xml:space="preserve"> </w:t>
            </w:r>
          </w:p>
          <w:p w:rsidR="00BD471C" w:rsidRDefault="00BD471C" w:rsidP="00056B49">
            <w:pPr>
              <w:spacing w:after="592" w:line="259" w:lineRule="auto"/>
              <w:ind w:left="0"/>
            </w:pPr>
            <w:r>
              <w:t xml:space="preserve">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B49" w:rsidRDefault="00BD471C" w:rsidP="00224B72">
            <w:pPr>
              <w:ind w:left="0" w:firstLine="0"/>
            </w:pPr>
            <w:r w:rsidRPr="00224B72">
              <w:t xml:space="preserve"> </w:t>
            </w:r>
          </w:p>
          <w:p w:rsidR="00BD471C" w:rsidRPr="00224B72" w:rsidRDefault="00BD471C" w:rsidP="00224B72">
            <w:pPr>
              <w:ind w:left="0" w:firstLine="0"/>
            </w:pPr>
            <w:r w:rsidRPr="00224B72">
              <w:t xml:space="preserve">Положение об общем собрании работников ГБДОУ детского сада № 24 </w:t>
            </w:r>
          </w:p>
          <w:p w:rsidR="00BD471C" w:rsidRPr="00224B72" w:rsidRDefault="00BD471C" w:rsidP="00224B72">
            <w:pPr>
              <w:ind w:left="0" w:firstLine="0"/>
            </w:pPr>
            <w:r w:rsidRPr="00224B72">
              <w:t xml:space="preserve">Центрального района СПб Положение о Совете родителей Положение о должностном контроле.  Положение об официальном сайте ГБДОУ детского сада №24 Центрального района СПб в сети интернет. </w:t>
            </w:r>
          </w:p>
          <w:p w:rsidR="00BD471C" w:rsidRPr="00224B72" w:rsidRDefault="00BD471C" w:rsidP="00224B72">
            <w:pPr>
              <w:ind w:left="0" w:firstLine="0"/>
            </w:pPr>
            <w:r>
              <w:t xml:space="preserve"> П</w:t>
            </w:r>
            <w:r w:rsidRPr="00224B72">
              <w:t xml:space="preserve">оложение </w:t>
            </w:r>
          </w:p>
          <w:p w:rsidR="00BD471C" w:rsidRPr="00224B72" w:rsidRDefault="00BD471C" w:rsidP="00224B72">
            <w:pPr>
              <w:ind w:left="0" w:firstLine="0"/>
            </w:pPr>
            <w:r w:rsidRPr="00224B72">
              <w:t xml:space="preserve">о защите персональных данных работников. </w:t>
            </w:r>
          </w:p>
          <w:p w:rsidR="00056B49" w:rsidRDefault="00BD471C" w:rsidP="00224B72">
            <w:pPr>
              <w:ind w:left="0" w:firstLine="0"/>
            </w:pPr>
            <w:r w:rsidRPr="00224B72">
              <w:t xml:space="preserve"> </w:t>
            </w:r>
            <w:r>
              <w:t xml:space="preserve">Положение </w:t>
            </w:r>
            <w:r w:rsidRPr="00224B72">
              <w:t xml:space="preserve">о защите персональных данных воспитанников и их родителей (законных представителей)  </w:t>
            </w:r>
          </w:p>
          <w:p w:rsidR="00BD471C" w:rsidRPr="00224B72" w:rsidRDefault="00BD471C" w:rsidP="00224B72">
            <w:pPr>
              <w:ind w:left="0" w:firstLine="0"/>
            </w:pPr>
            <w:r w:rsidRPr="00224B72">
              <w:t xml:space="preserve">Положение о порядке проведения </w:t>
            </w:r>
            <w:proofErr w:type="spellStart"/>
            <w:r w:rsidRPr="00224B72">
              <w:t>самообследования</w:t>
            </w:r>
            <w:proofErr w:type="spellEnd"/>
            <w:r w:rsidRPr="00224B72">
              <w:t xml:space="preserve"> </w:t>
            </w:r>
          </w:p>
          <w:p w:rsidR="00BD471C" w:rsidRPr="00224B72" w:rsidRDefault="00056B49" w:rsidP="00224B72">
            <w:pPr>
              <w:ind w:left="0"/>
            </w:pPr>
            <w:r>
              <w:t xml:space="preserve"> Положение о публичном докладе</w:t>
            </w:r>
            <w:r w:rsidR="00BD471C" w:rsidRPr="00224B72">
              <w:t xml:space="preserve">. 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71C" w:rsidRDefault="00BD471C">
            <w:pPr>
              <w:spacing w:after="2520" w:line="259" w:lineRule="auto"/>
              <w:ind w:left="0" w:firstLine="0"/>
            </w:pPr>
            <w:r>
              <w:t xml:space="preserve"> </w:t>
            </w:r>
          </w:p>
          <w:p w:rsidR="00BD471C" w:rsidRDefault="00BD471C">
            <w:pPr>
              <w:spacing w:after="156" w:line="259" w:lineRule="auto"/>
              <w:ind w:left="0" w:firstLine="0"/>
            </w:pPr>
            <w:r>
              <w:t xml:space="preserve"> </w:t>
            </w:r>
          </w:p>
          <w:p w:rsidR="00BD471C" w:rsidRDefault="00BD471C">
            <w:pPr>
              <w:spacing w:after="595" w:line="259" w:lineRule="auto"/>
              <w:ind w:left="0" w:firstLine="0"/>
            </w:pPr>
            <w:r>
              <w:t xml:space="preserve"> </w:t>
            </w:r>
          </w:p>
          <w:p w:rsidR="00BD471C" w:rsidRDefault="00BD471C">
            <w:pPr>
              <w:spacing w:after="1406" w:line="259" w:lineRule="auto"/>
              <w:ind w:left="0" w:firstLine="0"/>
            </w:pPr>
            <w:r>
              <w:t xml:space="preserve"> </w:t>
            </w:r>
          </w:p>
          <w:p w:rsidR="00BD471C" w:rsidRDefault="00BD471C">
            <w:pPr>
              <w:spacing w:after="374" w:line="259" w:lineRule="auto"/>
              <w:ind w:left="0" w:firstLine="0"/>
            </w:pPr>
            <w:r>
              <w:t xml:space="preserve"> </w:t>
            </w:r>
          </w:p>
          <w:p w:rsidR="00BD471C" w:rsidRDefault="00BD471C" w:rsidP="00056B49">
            <w:pPr>
              <w:spacing w:after="298" w:line="259" w:lineRule="auto"/>
              <w:ind w:left="0"/>
            </w:pPr>
            <w:r>
              <w:t xml:space="preserve"> </w:t>
            </w:r>
          </w:p>
        </w:tc>
      </w:tr>
      <w:tr w:rsidR="00056B49" w:rsidTr="00056B49">
        <w:trPr>
          <w:trHeight w:val="13296"/>
        </w:trPr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056B49" w:rsidRDefault="00056B49" w:rsidP="00056B49">
            <w:pPr>
              <w:spacing w:after="298" w:line="259" w:lineRule="auto"/>
              <w:ind w:left="0" w:firstLine="0"/>
            </w:pPr>
            <w:r>
              <w:lastRenderedPageBreak/>
              <w:t xml:space="preserve"> </w:t>
            </w:r>
          </w:p>
          <w:p w:rsidR="00056B49" w:rsidRDefault="00056B49" w:rsidP="00056B49">
            <w:pPr>
              <w:spacing w:after="295" w:line="259" w:lineRule="auto"/>
              <w:ind w:left="0" w:firstLine="0"/>
            </w:pPr>
            <w:r>
              <w:t xml:space="preserve"> </w:t>
            </w:r>
          </w:p>
          <w:p w:rsidR="00056B49" w:rsidRDefault="00056B49" w:rsidP="00056B49">
            <w:pPr>
              <w:spacing w:after="1096" w:line="259" w:lineRule="auto"/>
              <w:ind w:left="0" w:firstLine="0"/>
            </w:pPr>
            <w:r>
              <w:t xml:space="preserve"> </w:t>
            </w:r>
          </w:p>
          <w:p w:rsidR="00056B49" w:rsidRDefault="00056B49" w:rsidP="00056B49">
            <w:pPr>
              <w:spacing w:after="595" w:line="259" w:lineRule="auto"/>
              <w:ind w:left="0" w:firstLine="0"/>
            </w:pPr>
            <w:r>
              <w:t xml:space="preserve"> </w:t>
            </w:r>
          </w:p>
          <w:p w:rsidR="00056B49" w:rsidRDefault="00056B49" w:rsidP="00056B49">
            <w:pPr>
              <w:spacing w:after="295" w:line="259" w:lineRule="auto"/>
              <w:ind w:left="0" w:firstLine="0"/>
            </w:pPr>
            <w:r>
              <w:t xml:space="preserve"> </w:t>
            </w:r>
          </w:p>
          <w:p w:rsidR="00056B49" w:rsidRDefault="00056B49" w:rsidP="00056B49">
            <w:pPr>
              <w:spacing w:after="2484" w:line="259" w:lineRule="auto"/>
              <w:ind w:left="0" w:firstLine="0"/>
            </w:pPr>
            <w:r>
              <w:t xml:space="preserve"> </w:t>
            </w:r>
          </w:p>
          <w:p w:rsidR="00056B49" w:rsidRDefault="00056B49" w:rsidP="00056B49">
            <w:pPr>
              <w:spacing w:after="0" w:line="259" w:lineRule="auto"/>
              <w:ind w:left="0"/>
              <w:rPr>
                <w:rFonts w:ascii="Calibri" w:eastAsia="Calibri" w:hAnsi="Calibri" w:cs="Calibri"/>
                <w:sz w:val="22"/>
              </w:rPr>
            </w:pPr>
            <w:r>
              <w:t xml:space="preserve"> 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B49" w:rsidRPr="00224B72" w:rsidRDefault="00056B49" w:rsidP="00056B49">
            <w:pPr>
              <w:ind w:left="0" w:firstLine="0"/>
            </w:pPr>
            <w:r w:rsidRPr="00224B72">
              <w:t xml:space="preserve"> Положение </w:t>
            </w:r>
            <w:proofErr w:type="gramStart"/>
            <w:r w:rsidRPr="00224B72">
              <w:t>об  информационной</w:t>
            </w:r>
            <w:proofErr w:type="gramEnd"/>
            <w:r w:rsidRPr="00224B72">
              <w:t xml:space="preserve"> открытости   Положение о порядке разработки и принятия локальных нормативных актов ГБДОУ детского сада  </w:t>
            </w:r>
          </w:p>
          <w:p w:rsidR="00056B49" w:rsidRPr="00224B72" w:rsidRDefault="005B08FB" w:rsidP="00056B49">
            <w:pPr>
              <w:ind w:left="0" w:firstLine="0"/>
            </w:pPr>
            <w:r>
              <w:t xml:space="preserve">№24 СПб </w:t>
            </w:r>
            <w:r w:rsidR="00056B49">
              <w:t>п</w:t>
            </w:r>
            <w:r w:rsidR="00056B49" w:rsidRPr="00224B72">
              <w:t xml:space="preserve">оложение </w:t>
            </w:r>
            <w:proofErr w:type="gramStart"/>
            <w:r w:rsidR="00056B49" w:rsidRPr="00224B72">
              <w:t>о  контрактном</w:t>
            </w:r>
            <w:proofErr w:type="gramEnd"/>
            <w:r w:rsidR="00056B49" w:rsidRPr="00224B72">
              <w:t xml:space="preserve">  </w:t>
            </w:r>
          </w:p>
          <w:p w:rsidR="00056B49" w:rsidRPr="00224B72" w:rsidRDefault="00056B49" w:rsidP="00056B49">
            <w:pPr>
              <w:ind w:left="0" w:firstLine="0"/>
            </w:pPr>
            <w:r w:rsidRPr="00224B72">
              <w:t xml:space="preserve">управляющем ГБДОУ детского сада № 24 Центрального района СПб </w:t>
            </w:r>
          </w:p>
          <w:p w:rsidR="00056B49" w:rsidRPr="00224B72" w:rsidRDefault="00056B49" w:rsidP="00056B49">
            <w:pPr>
              <w:ind w:left="0" w:firstLine="0"/>
            </w:pPr>
            <w:r w:rsidRPr="00224B72">
              <w:t xml:space="preserve"> Положение о Комиссии по противодействию коррупции в ГБДОУ детском саду № 24  </w:t>
            </w:r>
          </w:p>
          <w:p w:rsidR="00056B49" w:rsidRPr="00224B72" w:rsidRDefault="00056B49" w:rsidP="00056B49">
            <w:pPr>
              <w:ind w:left="0" w:firstLine="0"/>
            </w:pPr>
            <w:r w:rsidRPr="00224B72">
              <w:t>Центрального района СПб Положение о порядке аттестации руководителей 2 3 уровней ГБДОУ детского</w:t>
            </w:r>
            <w:r w:rsidR="005B08FB">
              <w:t xml:space="preserve"> сада № 24 Центрального района </w:t>
            </w:r>
            <w:r w:rsidRPr="00224B72">
              <w:t xml:space="preserve">СПб  </w:t>
            </w:r>
          </w:p>
          <w:p w:rsidR="00056B49" w:rsidRPr="00224B72" w:rsidRDefault="00056B49" w:rsidP="00056B49">
            <w:pPr>
              <w:ind w:left="0" w:firstLine="0"/>
            </w:pPr>
            <w:r w:rsidRPr="00224B72">
              <w:t xml:space="preserve"> Положение о педагогическом Совете.  </w:t>
            </w:r>
          </w:p>
          <w:p w:rsidR="00056B49" w:rsidRPr="00224B72" w:rsidRDefault="00056B49" w:rsidP="00056B49">
            <w:pPr>
              <w:ind w:left="0" w:firstLine="0"/>
            </w:pPr>
            <w:r w:rsidRPr="00224B72">
              <w:t xml:space="preserve"> Положение о медико</w:t>
            </w:r>
            <w:r w:rsidR="005B08FB">
              <w:t>-</w:t>
            </w:r>
            <w:r w:rsidRPr="00224B72">
              <w:t>психолого-</w:t>
            </w:r>
          </w:p>
          <w:p w:rsidR="00056B49" w:rsidRPr="00224B72" w:rsidRDefault="00056B49" w:rsidP="00056B49">
            <w:pPr>
              <w:ind w:left="0" w:firstLine="0"/>
            </w:pPr>
            <w:r w:rsidRPr="00224B72">
              <w:t xml:space="preserve">педагогическом консилиуме  </w:t>
            </w:r>
          </w:p>
          <w:p w:rsidR="00056B49" w:rsidRDefault="00056B49" w:rsidP="00CC1619">
            <w:pPr>
              <w:ind w:left="0"/>
            </w:pPr>
            <w:r w:rsidRPr="00224B72">
              <w:t xml:space="preserve"> </w:t>
            </w:r>
            <w:r>
              <w:t xml:space="preserve">Положение </w:t>
            </w:r>
            <w:r w:rsidR="00CC1619">
              <w:t xml:space="preserve">о порядке приема </w:t>
            </w:r>
            <w:r>
              <w:t xml:space="preserve">воспитанников в  </w:t>
            </w:r>
          </w:p>
          <w:p w:rsidR="00056B49" w:rsidRDefault="00056B49" w:rsidP="00056B49">
            <w:pPr>
              <w:ind w:left="0"/>
            </w:pPr>
            <w:r>
              <w:t xml:space="preserve">Государственное бюджетное дошкольное образовательное учреждение детский сад №24 компенсирующего вида  </w:t>
            </w:r>
          </w:p>
          <w:p w:rsidR="00056B49" w:rsidRDefault="00CC1619" w:rsidP="00CC1619">
            <w:pPr>
              <w:ind w:left="0"/>
            </w:pPr>
            <w:r>
              <w:t xml:space="preserve">Центрального района </w:t>
            </w:r>
            <w:r w:rsidR="00056B49">
              <w:t>Санкт-Петербурга</w:t>
            </w:r>
          </w:p>
          <w:p w:rsidR="00056B49" w:rsidRPr="00224B72" w:rsidRDefault="00056B49" w:rsidP="00056B49">
            <w:pPr>
              <w:ind w:left="0" w:firstLine="0"/>
            </w:pPr>
            <w:r w:rsidRPr="00224B72">
              <w:t>Положен</w:t>
            </w:r>
            <w:r w:rsidR="005B08FB">
              <w:t>ие о родительском собрании</w:t>
            </w:r>
            <w:r w:rsidRPr="00224B72">
              <w:t xml:space="preserve"> Положение о </w:t>
            </w:r>
            <w:r>
              <w:t>стимулирующих выплатах педагогическим</w:t>
            </w:r>
            <w:r w:rsidRPr="00224B72">
              <w:t xml:space="preserve"> работникам </w:t>
            </w:r>
          </w:p>
          <w:p w:rsidR="00056B49" w:rsidRPr="00224B72" w:rsidRDefault="00056B49" w:rsidP="00056B49">
            <w:pPr>
              <w:ind w:left="0" w:firstLine="0"/>
            </w:pPr>
            <w:r w:rsidRPr="00224B72">
              <w:t xml:space="preserve">Этический кодекс педагога  </w:t>
            </w:r>
          </w:p>
          <w:p w:rsidR="00056B49" w:rsidRPr="00224B72" w:rsidRDefault="00056B49" w:rsidP="00056B49">
            <w:pPr>
              <w:ind w:left="0" w:firstLine="0"/>
            </w:pPr>
            <w:r w:rsidRPr="00224B72">
              <w:t xml:space="preserve"> Паспорт</w:t>
            </w:r>
            <w:r w:rsidR="005B08FB">
              <w:t xml:space="preserve"> дорожной безопасности Паспорт </w:t>
            </w:r>
            <w:r w:rsidRPr="00224B72">
              <w:t xml:space="preserve">антитеррористической защищенности </w:t>
            </w:r>
          </w:p>
          <w:p w:rsidR="00056B49" w:rsidRDefault="00056B49" w:rsidP="00056B49">
            <w:pPr>
              <w:ind w:left="0" w:firstLine="0"/>
            </w:pPr>
            <w:r w:rsidRPr="00224B72">
              <w:t xml:space="preserve"> Положение об аттестационной комиссии руководителей 2 и 3 уровней </w:t>
            </w:r>
          </w:p>
          <w:p w:rsidR="00056B49" w:rsidRDefault="00056B49" w:rsidP="00056B49">
            <w:pPr>
              <w:ind w:left="0" w:firstLine="0"/>
            </w:pPr>
            <w:r w:rsidRPr="00224B72">
              <w:t xml:space="preserve"> Положени</w:t>
            </w:r>
            <w:r>
              <w:t xml:space="preserve">е о </w:t>
            </w:r>
            <w:r w:rsidRPr="00224B72">
              <w:t xml:space="preserve">благотворительной помощи  </w:t>
            </w:r>
          </w:p>
          <w:p w:rsidR="00056B49" w:rsidRPr="00224B72" w:rsidRDefault="00056B49" w:rsidP="00056B49">
            <w:pPr>
              <w:ind w:left="0" w:firstLine="0"/>
            </w:pPr>
            <w:r w:rsidRPr="00224B72">
              <w:t xml:space="preserve"> Положение о рабочей программе педагога  </w:t>
            </w:r>
          </w:p>
          <w:p w:rsidR="00056B49" w:rsidRDefault="00056B49" w:rsidP="00056B49">
            <w:pPr>
              <w:ind w:left="0" w:firstLine="0"/>
            </w:pPr>
            <w:r w:rsidRPr="00224B72">
              <w:t xml:space="preserve"> Правила </w:t>
            </w:r>
            <w:r w:rsidRPr="00224B72">
              <w:tab/>
              <w:t xml:space="preserve">внутреннего распорядка воспитанников </w:t>
            </w:r>
          </w:p>
          <w:p w:rsidR="00056B49" w:rsidRPr="00224B72" w:rsidRDefault="00056B49" w:rsidP="00056B49">
            <w:pPr>
              <w:ind w:left="0" w:firstLine="0"/>
            </w:pPr>
            <w:r w:rsidRPr="00224B72">
              <w:t xml:space="preserve"> Правила внутреннего трудового распорядка, </w:t>
            </w:r>
          </w:p>
          <w:p w:rsidR="00056B49" w:rsidRPr="00224B72" w:rsidRDefault="00056B49" w:rsidP="00056B49">
            <w:pPr>
              <w:ind w:left="0" w:firstLine="0"/>
            </w:pPr>
            <w:r w:rsidRPr="00224B72">
              <w:t xml:space="preserve">Правила приема на обучение   Положение о порядке оформления возникновения, приостановления и прекращения отношений между ГБДОУ №24 и родителями  </w:t>
            </w:r>
          </w:p>
          <w:p w:rsidR="00056B49" w:rsidRDefault="00056B49" w:rsidP="00056B49">
            <w:pPr>
              <w:ind w:left="0" w:firstLine="0"/>
            </w:pPr>
            <w:r w:rsidRPr="00224B72">
              <w:t xml:space="preserve"> </w:t>
            </w:r>
            <w:r>
              <w:t xml:space="preserve">Положение о порядке и основании перевода, отчисления и восстановления воспитанников Государственного бюджетного дошкольного образовательного учреждения детский сад №24 компенсирующего вида  </w:t>
            </w:r>
          </w:p>
          <w:p w:rsidR="00056B49" w:rsidRDefault="00056B49" w:rsidP="00056B49">
            <w:pPr>
              <w:ind w:left="0" w:firstLine="0"/>
            </w:pPr>
            <w:r>
              <w:t xml:space="preserve">Центрального района </w:t>
            </w:r>
          </w:p>
          <w:p w:rsidR="00056B49" w:rsidRDefault="00056B49" w:rsidP="00056B49">
            <w:pPr>
              <w:ind w:left="0"/>
            </w:pPr>
            <w:r>
              <w:t>Санкт-Петербурга</w:t>
            </w:r>
          </w:p>
          <w:p w:rsidR="00056B49" w:rsidRPr="00224B72" w:rsidRDefault="00056B49" w:rsidP="00056B49">
            <w:pPr>
              <w:ind w:left="0"/>
            </w:pPr>
          </w:p>
        </w:tc>
        <w:tc>
          <w:tcPr>
            <w:tcW w:w="2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B49" w:rsidRDefault="00056B49" w:rsidP="00056B49">
            <w:pPr>
              <w:spacing w:after="295" w:line="259" w:lineRule="auto"/>
              <w:ind w:left="0" w:firstLine="0"/>
            </w:pPr>
            <w:r>
              <w:t xml:space="preserve"> </w:t>
            </w:r>
          </w:p>
          <w:p w:rsidR="00056B49" w:rsidRDefault="00056B49" w:rsidP="00056B49">
            <w:pPr>
              <w:spacing w:after="1096" w:line="259" w:lineRule="auto"/>
              <w:ind w:left="0" w:firstLine="0"/>
            </w:pPr>
            <w:r>
              <w:t xml:space="preserve"> </w:t>
            </w:r>
          </w:p>
          <w:p w:rsidR="00056B49" w:rsidRDefault="00056B49" w:rsidP="00056B49">
            <w:pPr>
              <w:spacing w:after="595" w:line="259" w:lineRule="auto"/>
              <w:ind w:left="0" w:firstLine="0"/>
            </w:pPr>
            <w:r>
              <w:t xml:space="preserve"> </w:t>
            </w:r>
          </w:p>
          <w:p w:rsidR="00056B49" w:rsidRDefault="00056B49" w:rsidP="00056B49">
            <w:pPr>
              <w:spacing w:after="295" w:line="259" w:lineRule="auto"/>
              <w:ind w:left="0" w:firstLine="0"/>
            </w:pPr>
            <w:r>
              <w:t xml:space="preserve"> </w:t>
            </w:r>
          </w:p>
          <w:p w:rsidR="00056B49" w:rsidRDefault="00056B49" w:rsidP="00056B49">
            <w:pPr>
              <w:spacing w:after="2484" w:line="259" w:lineRule="auto"/>
              <w:ind w:left="0" w:firstLine="0"/>
            </w:pPr>
            <w:r>
              <w:t xml:space="preserve"> </w:t>
            </w:r>
          </w:p>
          <w:p w:rsidR="00056B49" w:rsidRDefault="00056B49" w:rsidP="00056B49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056B49" w:rsidRDefault="00056B49" w:rsidP="00056B49">
            <w:pPr>
              <w:spacing w:after="592" w:line="259" w:lineRule="auto"/>
              <w:ind w:left="0" w:firstLine="0"/>
            </w:pPr>
            <w:r>
              <w:t xml:space="preserve"> </w:t>
            </w:r>
          </w:p>
          <w:p w:rsidR="00056B49" w:rsidRDefault="00056B49" w:rsidP="00056B49">
            <w:pPr>
              <w:spacing w:after="0" w:line="259" w:lineRule="auto"/>
              <w:ind w:left="0"/>
            </w:pPr>
            <w:r>
              <w:t xml:space="preserve"> </w:t>
            </w:r>
          </w:p>
        </w:tc>
      </w:tr>
      <w:tr w:rsidR="00BD471C" w:rsidTr="00056B49">
        <w:trPr>
          <w:trHeight w:val="68"/>
        </w:trPr>
        <w:tc>
          <w:tcPr>
            <w:tcW w:w="2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471C" w:rsidRDefault="00BD471C">
            <w:pPr>
              <w:spacing w:after="592" w:line="259" w:lineRule="auto"/>
              <w:ind w:left="0" w:firstLine="0"/>
            </w:pPr>
            <w:r>
              <w:t xml:space="preserve"> </w:t>
            </w:r>
          </w:p>
          <w:p w:rsidR="00BD471C" w:rsidRDefault="00BD471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71C" w:rsidRPr="00224B72" w:rsidRDefault="00BD471C" w:rsidP="00224B72">
            <w:pPr>
              <w:ind w:left="0" w:firstLine="0"/>
            </w:pPr>
          </w:p>
        </w:tc>
        <w:tc>
          <w:tcPr>
            <w:tcW w:w="2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71C" w:rsidRDefault="00BD471C">
            <w:pPr>
              <w:spacing w:after="0" w:line="259" w:lineRule="auto"/>
              <w:ind w:left="0" w:firstLine="0"/>
            </w:pPr>
          </w:p>
        </w:tc>
      </w:tr>
    </w:tbl>
    <w:p w:rsidR="00681849" w:rsidRDefault="00224B72">
      <w:pPr>
        <w:spacing w:after="0" w:line="259" w:lineRule="auto"/>
        <w:ind w:left="0" w:firstLine="0"/>
        <w:jc w:val="both"/>
      </w:pPr>
      <w:r>
        <w:t xml:space="preserve"> </w:t>
      </w:r>
    </w:p>
    <w:tbl>
      <w:tblPr>
        <w:tblStyle w:val="TableGrid"/>
        <w:tblW w:w="10575" w:type="dxa"/>
        <w:tblInd w:w="619" w:type="dxa"/>
        <w:tblCellMar>
          <w:left w:w="5" w:type="dxa"/>
          <w:right w:w="81" w:type="dxa"/>
        </w:tblCellMar>
        <w:tblLook w:val="04A0" w:firstRow="1" w:lastRow="0" w:firstColumn="1" w:lastColumn="0" w:noHBand="0" w:noVBand="1"/>
      </w:tblPr>
      <w:tblGrid>
        <w:gridCol w:w="2070"/>
        <w:gridCol w:w="5953"/>
        <w:gridCol w:w="2552"/>
      </w:tblGrid>
      <w:tr w:rsidR="00681849" w:rsidTr="00056B49">
        <w:trPr>
          <w:trHeight w:val="996"/>
        </w:trPr>
        <w:tc>
          <w:tcPr>
            <w:tcW w:w="20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2758" w:line="259" w:lineRule="auto"/>
              <w:ind w:left="0" w:firstLine="0"/>
            </w:pPr>
            <w:r>
              <w:lastRenderedPageBreak/>
              <w:t xml:space="preserve"> </w:t>
            </w:r>
          </w:p>
          <w:p w:rsidR="00681849" w:rsidRDefault="00224B72">
            <w:pPr>
              <w:spacing w:after="297" w:line="259" w:lineRule="auto"/>
              <w:ind w:left="0" w:firstLine="0"/>
            </w:pPr>
            <w:r>
              <w:t xml:space="preserve"> </w:t>
            </w:r>
          </w:p>
          <w:p w:rsidR="00681849" w:rsidRDefault="00224B7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71C" w:rsidRDefault="00224B72" w:rsidP="00BD471C">
            <w:pPr>
              <w:ind w:left="0" w:firstLine="0"/>
            </w:pPr>
            <w:r w:rsidRPr="00224B72">
              <w:t xml:space="preserve"> Положение о режиме занятий воспитанников </w:t>
            </w:r>
          </w:p>
          <w:p w:rsidR="00810882" w:rsidRDefault="00224B72" w:rsidP="00810882">
            <w:pPr>
              <w:ind w:left="0" w:firstLine="0"/>
            </w:pPr>
            <w:r w:rsidRPr="00224B72">
              <w:t xml:space="preserve"> Положение о порядке посещения воспитанниками по их выбору </w:t>
            </w:r>
            <w:proofErr w:type="gramStart"/>
            <w:r w:rsidRPr="00224B72">
              <w:t>( выбору</w:t>
            </w:r>
            <w:proofErr w:type="gramEnd"/>
            <w:r w:rsidRPr="00224B72">
              <w:t xml:space="preserve"> родителей мероприятий</w:t>
            </w:r>
            <w:r>
              <w:t xml:space="preserve">, </w:t>
            </w:r>
            <w:r w:rsidRPr="00224B72">
              <w:t>проводимых в ДОУ и не</w:t>
            </w:r>
            <w:r>
              <w:t xml:space="preserve">  </w:t>
            </w:r>
            <w:r w:rsidR="00810882">
              <w:t xml:space="preserve">предусмотренных учебным </w:t>
            </w:r>
          </w:p>
          <w:p w:rsidR="00681849" w:rsidRDefault="00810882" w:rsidP="00810882">
            <w:pPr>
              <w:ind w:left="0" w:firstLine="0"/>
            </w:pPr>
            <w:r>
              <w:t xml:space="preserve">планом)  </w:t>
            </w:r>
          </w:p>
          <w:p w:rsidR="00810882" w:rsidRPr="00224B72" w:rsidRDefault="00CC1619" w:rsidP="00810882">
            <w:pPr>
              <w:ind w:left="0" w:firstLine="0"/>
            </w:pPr>
            <w:r>
              <w:t xml:space="preserve">Положение о </w:t>
            </w:r>
            <w:r w:rsidR="00810882" w:rsidRPr="00224B72">
              <w:t xml:space="preserve">языке образования в  </w:t>
            </w:r>
          </w:p>
          <w:p w:rsidR="00810882" w:rsidRPr="00224B72" w:rsidRDefault="00810882" w:rsidP="00810882">
            <w:pPr>
              <w:ind w:left="0" w:firstLine="0"/>
            </w:pPr>
            <w:r w:rsidRPr="00224B72">
              <w:t xml:space="preserve">Государственном бюджетном дошкольном образовательном учреждении детский сад № 24 компенсирующего вида Центрального района Санкт- </w:t>
            </w:r>
          </w:p>
          <w:p w:rsidR="00810882" w:rsidRDefault="00810882" w:rsidP="00810882">
            <w:pPr>
              <w:ind w:left="0" w:firstLine="0"/>
            </w:pPr>
            <w:r w:rsidRPr="00224B72">
              <w:t xml:space="preserve">Петербурга  </w:t>
            </w:r>
            <w:r>
              <w:tab/>
              <w:t xml:space="preserve"> </w:t>
            </w:r>
          </w:p>
          <w:p w:rsidR="00810882" w:rsidRDefault="00810882" w:rsidP="00810882">
            <w:pPr>
              <w:ind w:left="0" w:firstLine="0"/>
            </w:pPr>
            <w:r>
              <w:t xml:space="preserve"> Программа развития </w:t>
            </w:r>
          </w:p>
          <w:p w:rsidR="00810882" w:rsidRDefault="00810882" w:rsidP="00810882">
            <w:pPr>
              <w:ind w:left="0" w:firstLine="0"/>
            </w:pPr>
            <w:r>
              <w:t xml:space="preserve">Положение о мониторинге  </w:t>
            </w:r>
          </w:p>
          <w:p w:rsidR="00810882" w:rsidRDefault="00810882" w:rsidP="00810882">
            <w:pPr>
              <w:ind w:left="0" w:firstLine="0"/>
            </w:pPr>
            <w:proofErr w:type="gramStart"/>
            <w:r>
              <w:t>речевого</w:t>
            </w:r>
            <w:proofErr w:type="gramEnd"/>
            <w:r>
              <w:t xml:space="preserve"> развития в группах  компенсирующей направленности.</w:t>
            </w:r>
          </w:p>
          <w:p w:rsidR="00810882" w:rsidRDefault="00810882" w:rsidP="00810882">
            <w:pPr>
              <w:ind w:left="0" w:firstLine="0"/>
            </w:pPr>
            <w:r>
              <w:t xml:space="preserve">Положение о системе внутренней оценки качества образования </w:t>
            </w:r>
            <w:proofErr w:type="gramStart"/>
            <w:r>
              <w:t>( внутреннем</w:t>
            </w:r>
            <w:proofErr w:type="gramEnd"/>
            <w:r>
              <w:t xml:space="preserve"> мониторинге) </w:t>
            </w:r>
          </w:p>
          <w:p w:rsidR="00810882" w:rsidRDefault="00810882" w:rsidP="00810882">
            <w:pPr>
              <w:ind w:left="0" w:firstLine="0"/>
            </w:pPr>
            <w:r>
              <w:t xml:space="preserve"> Положение об аттестационной комиссии  </w:t>
            </w:r>
          </w:p>
          <w:p w:rsidR="00810882" w:rsidRDefault="00810882" w:rsidP="00810882">
            <w:pPr>
              <w:ind w:left="0" w:firstLine="0"/>
            </w:pPr>
            <w:r>
              <w:t xml:space="preserve"> Положение о системе </w:t>
            </w:r>
            <w:proofErr w:type="gramStart"/>
            <w:r>
              <w:t>оплаты  труда</w:t>
            </w:r>
            <w:proofErr w:type="gramEnd"/>
            <w:r>
              <w:t xml:space="preserve"> работников, о материальном стимулировании и порядке установления доплаты и надбавок за сложность, напряженность и высокое качество работы сотрудников. </w:t>
            </w:r>
          </w:p>
          <w:p w:rsidR="00810882" w:rsidRDefault="00810882" w:rsidP="00810882">
            <w:pPr>
              <w:ind w:left="0" w:firstLine="0"/>
            </w:pPr>
            <w:r>
              <w:t xml:space="preserve"> Положение об охране труда.   Положение о материальном </w:t>
            </w:r>
            <w:proofErr w:type="gramStart"/>
            <w:r>
              <w:t>стимулировании ,</w:t>
            </w:r>
            <w:proofErr w:type="gramEnd"/>
            <w:r>
              <w:t xml:space="preserve"> надбавках, доплатах , премиях работникам ГБДОУ детского сада № 24 Центрального района СПб, реализующего основную общеобразовательную программу дошкольного образования, финансируемую за счет средств бюджета Санкт-Петербурга Положение о комиссии по распределению доплат, надбавок, премий работникам </w:t>
            </w:r>
          </w:p>
          <w:p w:rsidR="00810882" w:rsidRPr="00224B72" w:rsidRDefault="00810882" w:rsidP="00810882">
            <w:pPr>
              <w:ind w:left="0" w:firstLine="0"/>
            </w:pPr>
            <w:r>
              <w:t xml:space="preserve"> Положение о </w:t>
            </w:r>
            <w:proofErr w:type="spellStart"/>
            <w:r>
              <w:t>бракеражной</w:t>
            </w:r>
            <w:proofErr w:type="spellEnd"/>
            <w:r>
              <w:t xml:space="preserve"> комиссии и др.</w:t>
            </w:r>
          </w:p>
          <w:p w:rsidR="00810882" w:rsidRDefault="00810882" w:rsidP="00810882">
            <w:pPr>
              <w:ind w:left="0" w:firstLine="0"/>
            </w:pP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2758" w:line="259" w:lineRule="auto"/>
              <w:ind w:left="0" w:firstLine="0"/>
            </w:pPr>
            <w:r>
              <w:t xml:space="preserve"> </w:t>
            </w:r>
          </w:p>
          <w:p w:rsidR="00681849" w:rsidRDefault="00224B72">
            <w:pPr>
              <w:spacing w:after="297" w:line="259" w:lineRule="auto"/>
              <w:ind w:left="0" w:firstLine="0"/>
            </w:pPr>
            <w:r>
              <w:t xml:space="preserve"> </w:t>
            </w:r>
          </w:p>
          <w:p w:rsidR="00681849" w:rsidRDefault="00224B7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:rsidR="00681849" w:rsidRDefault="00224B72">
      <w:pPr>
        <w:spacing w:after="0" w:line="259" w:lineRule="auto"/>
        <w:ind w:left="0" w:firstLine="0"/>
        <w:jc w:val="both"/>
      </w:pPr>
      <w:r>
        <w:t xml:space="preserve"> </w:t>
      </w:r>
    </w:p>
    <w:p w:rsidR="00681849" w:rsidRDefault="00224B72">
      <w:pPr>
        <w:spacing w:after="0" w:line="259" w:lineRule="auto"/>
        <w:ind w:left="0" w:firstLine="0"/>
        <w:jc w:val="both"/>
      </w:pPr>
      <w:r>
        <w:t xml:space="preserve"> </w:t>
      </w:r>
    </w:p>
    <w:p w:rsidR="00681849" w:rsidRDefault="00224B72">
      <w:pPr>
        <w:spacing w:after="0" w:line="259" w:lineRule="auto"/>
        <w:ind w:left="0" w:firstLine="0"/>
        <w:jc w:val="both"/>
      </w:pPr>
      <w:r>
        <w:t xml:space="preserve"> </w:t>
      </w:r>
    </w:p>
    <w:p w:rsidR="00681849" w:rsidRDefault="00681849">
      <w:pPr>
        <w:spacing w:after="0" w:line="259" w:lineRule="auto"/>
        <w:ind w:left="0" w:right="11194" w:firstLine="0"/>
      </w:pPr>
    </w:p>
    <w:tbl>
      <w:tblPr>
        <w:tblStyle w:val="TableGrid"/>
        <w:tblW w:w="10824" w:type="dxa"/>
        <w:tblInd w:w="449" w:type="dxa"/>
        <w:tblCellMar>
          <w:top w:w="53" w:type="dxa"/>
        </w:tblCellMar>
        <w:tblLook w:val="04A0" w:firstRow="1" w:lastRow="0" w:firstColumn="1" w:lastColumn="0" w:noHBand="0" w:noVBand="1"/>
      </w:tblPr>
      <w:tblGrid>
        <w:gridCol w:w="2240"/>
        <w:gridCol w:w="5946"/>
        <w:gridCol w:w="2638"/>
      </w:tblGrid>
      <w:tr w:rsidR="00681849" w:rsidTr="00056B49">
        <w:trPr>
          <w:trHeight w:val="649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110" w:firstLine="0"/>
            </w:pPr>
            <w:r>
              <w:t xml:space="preserve"> </w:t>
            </w:r>
          </w:p>
        </w:tc>
        <w:tc>
          <w:tcPr>
            <w:tcW w:w="5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 w:rsidP="00026D53">
            <w:pPr>
              <w:spacing w:after="22" w:line="292" w:lineRule="auto"/>
              <w:ind w:left="111" w:firstLine="0"/>
            </w:pPr>
            <w:r>
              <w:t xml:space="preserve">коррекция и совершенствование методического, </w:t>
            </w:r>
            <w:r>
              <w:tab/>
              <w:t xml:space="preserve">аналитического, кадрового и информационного обеспечения реализации ФГОС </w:t>
            </w:r>
            <w:r w:rsidRPr="00026D53">
              <w:t xml:space="preserve">ДО Комиссия по распределению фонда стимулирования работников ГБДОУ №24 Центрального р-на СПб -  комиссия является коллегиальным совещательным органом по вопросам </w:t>
            </w:r>
            <w:r w:rsidR="00026D53">
              <w:t xml:space="preserve">распределения </w:t>
            </w:r>
            <w:r w:rsidR="00026D53">
              <w:tab/>
              <w:t xml:space="preserve">средств </w:t>
            </w:r>
            <w:r>
              <w:t>фонда</w:t>
            </w:r>
          </w:p>
          <w:p w:rsidR="00026D53" w:rsidRDefault="00224B72">
            <w:pPr>
              <w:spacing w:after="0" w:line="311" w:lineRule="auto"/>
              <w:ind w:left="111" w:right="-2" w:firstLine="0"/>
              <w:jc w:val="both"/>
            </w:pPr>
            <w:r>
              <w:t xml:space="preserve">стимулирования работников ДОУ. </w:t>
            </w:r>
          </w:p>
          <w:p w:rsidR="00681849" w:rsidRDefault="00224B72">
            <w:pPr>
              <w:spacing w:after="0" w:line="311" w:lineRule="auto"/>
              <w:ind w:left="111" w:right="-2" w:firstLine="0"/>
              <w:jc w:val="both"/>
            </w:pPr>
            <w:r>
              <w:t>Функции Комиссии: разработка механизмов</w:t>
            </w:r>
          </w:p>
          <w:p w:rsidR="00681849" w:rsidRDefault="00224B72">
            <w:pPr>
              <w:spacing w:after="0" w:line="242" w:lineRule="auto"/>
              <w:ind w:left="111" w:firstLine="0"/>
            </w:pPr>
            <w:r>
              <w:t xml:space="preserve">установления стимулирующих выплат работникам учреждения; разработка расчетных показателей для определения размера стимулирующих выплат, определяющих количество баллов, на основании </w:t>
            </w:r>
            <w:r>
              <w:lastRenderedPageBreak/>
              <w:t xml:space="preserve">которых устанавливается соответствующая выплата работникам учреждения. </w:t>
            </w:r>
          </w:p>
          <w:p w:rsidR="00681849" w:rsidRDefault="00224B72">
            <w:pPr>
              <w:spacing w:after="62" w:line="262" w:lineRule="auto"/>
              <w:ind w:left="111" w:right="107" w:firstLine="0"/>
              <w:jc w:val="both"/>
            </w:pPr>
            <w:r>
              <w:t xml:space="preserve">Комиссия по урегулированию споров между участниками образовательных отношений - создается для решения спорных вопросов, возникающих в процессе работы учреждения между участниками образовательных отношений. </w:t>
            </w:r>
            <w:r w:rsidRPr="00026D53">
              <w:t>Комиссия по противодействию коррупции в ГБДОУ детском саду</w:t>
            </w:r>
            <w:r w:rsidRPr="005B08FB">
              <w:t xml:space="preserve"> №</w:t>
            </w:r>
            <w:r>
              <w:rPr>
                <w:b/>
                <w:i/>
              </w:rPr>
              <w:t xml:space="preserve"> </w:t>
            </w:r>
            <w:r w:rsidRPr="005B08FB">
              <w:t>24</w:t>
            </w:r>
            <w:r>
              <w:rPr>
                <w:b/>
                <w:i/>
              </w:rPr>
              <w:t xml:space="preserve"> </w:t>
            </w:r>
            <w:r>
              <w:t xml:space="preserve">создана в целях защиты прав и свобод граждан, обеспечения законности, правопорядка и общественной безопасности в ГБДОУ №24. В основу работы Комиссии положены принципы противодействия коррупции. </w:t>
            </w:r>
          </w:p>
          <w:p w:rsidR="00681849" w:rsidRDefault="00224B72">
            <w:pPr>
              <w:spacing w:after="0" w:line="286" w:lineRule="auto"/>
              <w:ind w:left="111" w:right="109" w:firstLine="0"/>
              <w:jc w:val="both"/>
            </w:pPr>
            <w:r>
              <w:t xml:space="preserve"> </w:t>
            </w:r>
            <w:r w:rsidRPr="00026D53">
              <w:t>Единая комиссия в сфере закупок товаров, работ и услуг</w:t>
            </w:r>
            <w:r>
              <w:rPr>
                <w:b/>
              </w:rPr>
              <w:t xml:space="preserve"> </w:t>
            </w:r>
            <w:r>
              <w:t xml:space="preserve">-для обеспечения закупок </w:t>
            </w:r>
            <w:proofErr w:type="gramStart"/>
            <w:r>
              <w:t>гос</w:t>
            </w:r>
            <w:r w:rsidR="005B08FB">
              <w:t xml:space="preserve">ударственных </w:t>
            </w:r>
            <w:r>
              <w:t xml:space="preserve"> и</w:t>
            </w:r>
            <w:proofErr w:type="gramEnd"/>
            <w:r>
              <w:t xml:space="preserve"> муниципальных служб, исполнения договоров, а также иные связанные с обеспечением закупки положения</w:t>
            </w:r>
            <w:r w:rsidR="005B08FB">
              <w:t>,</w:t>
            </w:r>
            <w:r>
              <w:t xml:space="preserve"> </w:t>
            </w:r>
          </w:p>
          <w:p w:rsidR="00681849" w:rsidRDefault="00224B72" w:rsidP="005B08FB">
            <w:pPr>
              <w:spacing w:after="0" w:line="314" w:lineRule="auto"/>
              <w:ind w:left="111" w:firstLine="0"/>
              <w:jc w:val="both"/>
            </w:pPr>
            <w:r>
              <w:t xml:space="preserve">регламентирует закупочную деятельность ГБДОУ № 24, устанавливает </w:t>
            </w:r>
            <w:r w:rsidR="005B08FB">
              <w:t xml:space="preserve">основные требования </w:t>
            </w:r>
            <w:r>
              <w:t>к</w:t>
            </w:r>
            <w:r w:rsidR="005B08FB">
              <w:t xml:space="preserve"> </w:t>
            </w:r>
            <w:r>
              <w:t xml:space="preserve">закупке, порядок подготовки и проведения процедур закупки, способы закупки и условия их применения, порядок заключения и исполнения договоров, а также иные связанные с обеспечением закупки положения. </w:t>
            </w:r>
          </w:p>
          <w:p w:rsidR="00681849" w:rsidRDefault="00224B72" w:rsidP="00810882">
            <w:pPr>
              <w:tabs>
                <w:tab w:val="center" w:pos="1612"/>
                <w:tab w:val="center" w:pos="4752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21" w:line="259" w:lineRule="auto"/>
              <w:ind w:left="-7" w:firstLine="0"/>
            </w:pPr>
            <w:r>
              <w:lastRenderedPageBreak/>
              <w:t xml:space="preserve">  </w:t>
            </w:r>
          </w:p>
          <w:p w:rsidR="00681849" w:rsidRDefault="00224B72">
            <w:pPr>
              <w:spacing w:after="1904" w:line="275" w:lineRule="auto"/>
              <w:ind w:left="-6" w:right="2583" w:firstLine="0"/>
              <w:jc w:val="both"/>
            </w:pPr>
            <w:r>
              <w:t xml:space="preserve">  </w:t>
            </w:r>
          </w:p>
          <w:p w:rsidR="00681849" w:rsidRDefault="00224B72">
            <w:pPr>
              <w:spacing w:after="333" w:line="259" w:lineRule="auto"/>
              <w:ind w:left="2" w:firstLine="0"/>
            </w:pPr>
            <w:r>
              <w:t xml:space="preserve"> </w:t>
            </w:r>
          </w:p>
          <w:p w:rsidR="00681849" w:rsidRDefault="00224B72">
            <w:pPr>
              <w:spacing w:after="7594" w:line="259" w:lineRule="auto"/>
              <w:ind w:left="0" w:firstLine="0"/>
            </w:pPr>
            <w:r>
              <w:lastRenderedPageBreak/>
              <w:t xml:space="preserve"> </w:t>
            </w:r>
          </w:p>
          <w:p w:rsidR="00681849" w:rsidRDefault="00224B72">
            <w:pPr>
              <w:spacing w:after="331" w:line="259" w:lineRule="auto"/>
              <w:ind w:left="-1" w:firstLine="0"/>
            </w:pPr>
            <w:r>
              <w:t xml:space="preserve"> </w:t>
            </w:r>
          </w:p>
          <w:p w:rsidR="00681849" w:rsidRDefault="00224B72">
            <w:pPr>
              <w:spacing w:after="0" w:line="259" w:lineRule="auto"/>
              <w:ind w:left="-12" w:firstLine="0"/>
            </w:pPr>
            <w:r>
              <w:t xml:space="preserve"> </w:t>
            </w:r>
          </w:p>
        </w:tc>
      </w:tr>
    </w:tbl>
    <w:p w:rsidR="00681849" w:rsidRDefault="00224B72">
      <w:pPr>
        <w:spacing w:after="0" w:line="259" w:lineRule="auto"/>
        <w:ind w:left="0" w:firstLine="0"/>
        <w:jc w:val="both"/>
      </w:pPr>
      <w:r>
        <w:lastRenderedPageBreak/>
        <w:t xml:space="preserve"> </w:t>
      </w:r>
    </w:p>
    <w:tbl>
      <w:tblPr>
        <w:tblStyle w:val="TableGrid"/>
        <w:tblW w:w="10824" w:type="dxa"/>
        <w:tblInd w:w="449" w:type="dxa"/>
        <w:tblCellMar>
          <w:top w:w="53" w:type="dxa"/>
        </w:tblCellMar>
        <w:tblLook w:val="04A0" w:firstRow="1" w:lastRow="0" w:firstColumn="1" w:lastColumn="0" w:noHBand="0" w:noVBand="1"/>
      </w:tblPr>
      <w:tblGrid>
        <w:gridCol w:w="2098"/>
        <w:gridCol w:w="6088"/>
        <w:gridCol w:w="2638"/>
      </w:tblGrid>
      <w:tr w:rsidR="00681849" w:rsidTr="00CC1619">
        <w:trPr>
          <w:trHeight w:val="7311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110" w:firstLine="0"/>
            </w:pPr>
            <w:r>
              <w:lastRenderedPageBreak/>
              <w:t xml:space="preserve"> 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5B08FB" w:rsidP="005B08FB">
            <w:pPr>
              <w:spacing w:after="286" w:line="280" w:lineRule="auto"/>
              <w:ind w:left="111" w:right="37" w:firstLine="0"/>
            </w:pPr>
            <w:r>
              <w:t xml:space="preserve">Комиссия по поступлению, </w:t>
            </w:r>
            <w:r w:rsidR="00056B49" w:rsidRPr="00026D53">
              <w:t xml:space="preserve">и </w:t>
            </w:r>
            <w:r w:rsidR="00224B72" w:rsidRPr="00026D53">
              <w:t>списанию материальных запасов</w:t>
            </w:r>
            <w:r w:rsidR="00224B72">
              <w:rPr>
                <w:b/>
                <w:i/>
              </w:rPr>
              <w:t xml:space="preserve"> </w:t>
            </w:r>
            <w:r w:rsidR="00224B72">
              <w:t xml:space="preserve">объединение работников для выявления фактического наличия имущества ГБДОУ № 24, его состояние и оценка, которые сопоставляются с данными бухгалтерского учета. </w:t>
            </w:r>
          </w:p>
          <w:p w:rsidR="00681849" w:rsidRDefault="00224B72">
            <w:pPr>
              <w:spacing w:after="0" w:line="282" w:lineRule="auto"/>
              <w:ind w:left="111" w:right="14" w:firstLine="0"/>
              <w:jc w:val="both"/>
            </w:pPr>
            <w:proofErr w:type="spellStart"/>
            <w:r w:rsidRPr="00026D53">
              <w:t>Бракеражная</w:t>
            </w:r>
            <w:proofErr w:type="spellEnd"/>
            <w:r w:rsidRPr="00026D53">
              <w:t xml:space="preserve"> комиссия - создается</w:t>
            </w:r>
            <w:r>
              <w:t xml:space="preserve"> для осуществления качественного и систематического контроля на пищеблоке ДОУ, для приемочного контроля готовой продукции. </w:t>
            </w:r>
          </w:p>
          <w:p w:rsidR="00681849" w:rsidRPr="00026D53" w:rsidRDefault="00224B72">
            <w:pPr>
              <w:spacing w:after="32" w:line="278" w:lineRule="auto"/>
              <w:ind w:left="111" w:right="133" w:firstLine="0"/>
              <w:jc w:val="both"/>
            </w:pPr>
            <w:r w:rsidRPr="00026D53">
              <w:t xml:space="preserve">Комиссия по охране труда и соблюдению правил техники </w:t>
            </w:r>
            <w:proofErr w:type="spellStart"/>
            <w:r w:rsidRPr="00026D53">
              <w:t>безопасностисоздана</w:t>
            </w:r>
            <w:proofErr w:type="spellEnd"/>
            <w:r w:rsidRPr="00026D53">
              <w:t xml:space="preserve"> для контроля за охраной труда в организации. Комиссия по проверке знаний по охране труда </w:t>
            </w:r>
          </w:p>
          <w:p w:rsidR="00681849" w:rsidRDefault="00224B72">
            <w:pPr>
              <w:spacing w:after="0" w:line="286" w:lineRule="auto"/>
              <w:ind w:left="111" w:firstLine="0"/>
            </w:pPr>
            <w:r w:rsidRPr="00026D53">
              <w:t>Экспертно-проверочная комиссия</w:t>
            </w:r>
            <w:r w:rsidR="00026D53">
              <w:t xml:space="preserve"> </w:t>
            </w:r>
            <w:r>
              <w:t xml:space="preserve">для отбора документации для хранения и к уничтожению. </w:t>
            </w:r>
          </w:p>
          <w:p w:rsidR="00681849" w:rsidRDefault="00224B72">
            <w:pPr>
              <w:spacing w:after="0" w:line="259" w:lineRule="auto"/>
              <w:ind w:left="111" w:firstLine="0"/>
            </w:pPr>
            <w:r w:rsidRPr="00026D53">
              <w:t>Тарификационная комиссия</w:t>
            </w:r>
            <w:r w:rsidR="00026D53">
              <w:t xml:space="preserve"> </w:t>
            </w:r>
            <w:r>
              <w:t>создается для подготовки и проверки документов для начисления заработной пл</w:t>
            </w:r>
            <w:r w:rsidR="00026D53">
              <w:t>аты при составлении тарификации</w:t>
            </w:r>
            <w:r>
              <w:t xml:space="preserve">. </w:t>
            </w:r>
            <w:r w:rsidRPr="00026D53">
              <w:t>Комиссия по предупреждению детского и взрослого травматизма</w:t>
            </w:r>
            <w:r>
              <w:rPr>
                <w:b/>
                <w:i/>
              </w:rPr>
              <w:t xml:space="preserve"> </w:t>
            </w:r>
            <w:r>
              <w:t>орган</w:t>
            </w:r>
            <w:r w:rsidR="00026D53">
              <w:t>изует и регулирует деятельность</w:t>
            </w:r>
            <w:r>
              <w:t xml:space="preserve"> по данному направлению. 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2153" w:line="259" w:lineRule="auto"/>
              <w:ind w:left="113" w:firstLine="0"/>
            </w:pPr>
            <w:r>
              <w:t xml:space="preserve"> </w:t>
            </w:r>
          </w:p>
          <w:p w:rsidR="00681849" w:rsidRDefault="00224B72">
            <w:pPr>
              <w:spacing w:after="19" w:line="259" w:lineRule="auto"/>
              <w:ind w:left="-17" w:firstLine="0"/>
            </w:pPr>
            <w:r>
              <w:t xml:space="preserve"> </w:t>
            </w:r>
          </w:p>
          <w:p w:rsidR="00681849" w:rsidRDefault="00224B72">
            <w:pPr>
              <w:spacing w:after="16" w:line="259" w:lineRule="auto"/>
              <w:ind w:left="-18" w:firstLine="0"/>
            </w:pPr>
            <w:r>
              <w:t xml:space="preserve"> </w:t>
            </w:r>
          </w:p>
          <w:p w:rsidR="00681849" w:rsidRDefault="00224B72">
            <w:pPr>
              <w:spacing w:after="0" w:line="259" w:lineRule="auto"/>
              <w:ind w:left="-17" w:firstLine="0"/>
            </w:pPr>
            <w:r>
              <w:t xml:space="preserve"> </w:t>
            </w:r>
          </w:p>
        </w:tc>
      </w:tr>
    </w:tbl>
    <w:p w:rsidR="00681849" w:rsidRDefault="00681849">
      <w:pPr>
        <w:spacing w:after="0" w:line="259" w:lineRule="auto"/>
        <w:ind w:left="0" w:right="256" w:firstLine="0"/>
        <w:jc w:val="both"/>
      </w:pPr>
    </w:p>
    <w:tbl>
      <w:tblPr>
        <w:tblStyle w:val="TableGrid"/>
        <w:tblW w:w="1077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6" w:type="dxa"/>
          <w:right w:w="12" w:type="dxa"/>
        </w:tblCellMar>
        <w:tblLook w:val="04A0" w:firstRow="1" w:lastRow="0" w:firstColumn="1" w:lastColumn="0" w:noHBand="0" w:noVBand="1"/>
      </w:tblPr>
      <w:tblGrid>
        <w:gridCol w:w="8221"/>
        <w:gridCol w:w="2552"/>
      </w:tblGrid>
      <w:tr w:rsidR="008C6FEB" w:rsidTr="00202EBA">
        <w:trPr>
          <w:trHeight w:val="576"/>
        </w:trPr>
        <w:tc>
          <w:tcPr>
            <w:tcW w:w="8221" w:type="dxa"/>
            <w:vMerge w:val="restart"/>
          </w:tcPr>
          <w:p w:rsidR="008C6FEB" w:rsidRPr="008C6FEB" w:rsidRDefault="008C6FEB">
            <w:pPr>
              <w:spacing w:after="1" w:line="274" w:lineRule="auto"/>
              <w:ind w:left="19" w:firstLine="0"/>
              <w:jc w:val="both"/>
              <w:rPr>
                <w:b/>
              </w:rPr>
            </w:pPr>
            <w:r w:rsidRPr="008C6FEB">
              <w:rPr>
                <w:b/>
              </w:rPr>
              <w:t xml:space="preserve">1.3 Система управления образовательным учреждением </w:t>
            </w:r>
          </w:p>
          <w:p w:rsidR="008C6FEB" w:rsidRDefault="008C6FEB">
            <w:pPr>
              <w:spacing w:after="1" w:line="274" w:lineRule="auto"/>
              <w:ind w:left="19" w:firstLine="0"/>
              <w:jc w:val="both"/>
            </w:pPr>
          </w:p>
          <w:p w:rsidR="00CC1619" w:rsidRDefault="008C6FEB">
            <w:pPr>
              <w:spacing w:after="1" w:line="274" w:lineRule="auto"/>
              <w:ind w:left="19" w:firstLine="0"/>
              <w:jc w:val="both"/>
            </w:pPr>
            <w:r>
              <w:t xml:space="preserve">1.3.1. Какова организационная структура системы управления, где показаны </w:t>
            </w:r>
          </w:p>
          <w:p w:rsidR="008C6FEB" w:rsidRDefault="008C6FEB">
            <w:pPr>
              <w:spacing w:after="1" w:line="274" w:lineRule="auto"/>
              <w:ind w:left="19" w:firstLine="0"/>
              <w:jc w:val="both"/>
            </w:pPr>
            <w:r>
              <w:t xml:space="preserve">все субъекты управления. </w:t>
            </w:r>
          </w:p>
          <w:p w:rsidR="00CC1619" w:rsidRDefault="008C6FEB">
            <w:pPr>
              <w:spacing w:after="0" w:line="274" w:lineRule="auto"/>
              <w:ind w:left="19" w:firstLine="0"/>
              <w:jc w:val="both"/>
            </w:pPr>
            <w:r>
              <w:t xml:space="preserve"> В соответствии с Уставом управление учреждением строится на</w:t>
            </w:r>
          </w:p>
          <w:p w:rsidR="008C6FEB" w:rsidRDefault="008C6FEB">
            <w:pPr>
              <w:spacing w:after="0" w:line="274" w:lineRule="auto"/>
              <w:ind w:left="19" w:firstLine="0"/>
              <w:jc w:val="both"/>
            </w:pPr>
            <w:r>
              <w:t xml:space="preserve"> принципах единоначалия и коллегиальности. </w:t>
            </w:r>
          </w:p>
          <w:p w:rsidR="008C6FEB" w:rsidRDefault="008C6FEB">
            <w:pPr>
              <w:spacing w:after="27" w:line="255" w:lineRule="auto"/>
              <w:ind w:left="19" w:firstLine="0"/>
            </w:pPr>
            <w:r>
              <w:t xml:space="preserve">Единоличным исполнительным органом ОУ является заведующий, который осуществляет текущее руководство деятельностью дошкольного образовательного учреждения в соответствии с Уставом. </w:t>
            </w:r>
          </w:p>
          <w:p w:rsidR="008C6FEB" w:rsidRDefault="008C6FEB">
            <w:pPr>
              <w:spacing w:after="44" w:line="259" w:lineRule="auto"/>
              <w:ind w:left="19" w:firstLine="0"/>
            </w:pPr>
            <w:r>
              <w:t xml:space="preserve">Коллегиальными органами управления ОУ являются: </w:t>
            </w:r>
          </w:p>
          <w:p w:rsidR="008C6FEB" w:rsidRDefault="008C6FEB">
            <w:pPr>
              <w:spacing w:after="44" w:line="259" w:lineRule="auto"/>
              <w:ind w:left="19" w:firstLine="0"/>
            </w:pPr>
            <w:r>
              <w:t xml:space="preserve">Общее собрание работников Образовательного учреждения </w:t>
            </w:r>
          </w:p>
          <w:p w:rsidR="008C6FEB" w:rsidRDefault="008C6FEB">
            <w:pPr>
              <w:spacing w:after="44" w:line="259" w:lineRule="auto"/>
              <w:ind w:left="14" w:firstLine="0"/>
            </w:pPr>
            <w:r>
              <w:t xml:space="preserve">Педагогический Совет </w:t>
            </w:r>
          </w:p>
          <w:p w:rsidR="008C6FEB" w:rsidRDefault="008C6FEB">
            <w:pPr>
              <w:spacing w:after="44" w:line="259" w:lineRule="auto"/>
              <w:ind w:left="19" w:firstLine="0"/>
            </w:pPr>
            <w:r>
              <w:rPr>
                <w:i/>
              </w:rPr>
              <w:t>Таким образом, управляющая система состоит из двух структур:</w:t>
            </w:r>
            <w:r>
              <w:t xml:space="preserve"> </w:t>
            </w:r>
          </w:p>
          <w:p w:rsidR="008C6FEB" w:rsidRDefault="008C6FEB">
            <w:pPr>
              <w:spacing w:after="0" w:line="295" w:lineRule="auto"/>
              <w:ind w:left="19" w:right="1281" w:firstLine="0"/>
              <w:jc w:val="both"/>
            </w:pPr>
            <w:r>
              <w:t xml:space="preserve">I структура-административное управление, которое имеет 3 уровня: </w:t>
            </w:r>
            <w:r>
              <w:rPr>
                <w:i/>
              </w:rPr>
              <w:t>I уровень - заведующий ДОУ</w:t>
            </w:r>
            <w:r>
              <w:t xml:space="preserve"> </w:t>
            </w:r>
          </w:p>
          <w:p w:rsidR="008C6FEB" w:rsidRDefault="008C6FEB">
            <w:pPr>
              <w:spacing w:after="0" w:line="279" w:lineRule="auto"/>
              <w:ind w:left="19" w:firstLine="221"/>
            </w:pPr>
            <w:r>
              <w:t>1.3.2. Управленческая деятельность заведующего обеспечивает - материальные, организационные, правовые, социально - психологические условия для реализации функции управления образовательным процессом в ДОУ</w:t>
            </w:r>
            <w:r w:rsidR="00026D53">
              <w:t>.</w:t>
            </w:r>
            <w:r>
              <w:t xml:space="preserve"> </w:t>
            </w:r>
          </w:p>
          <w:p w:rsidR="008C6FEB" w:rsidRDefault="008C6FEB" w:rsidP="008C6FEB">
            <w:pPr>
              <w:spacing w:after="126" w:line="335" w:lineRule="auto"/>
              <w:ind w:left="19" w:right="657"/>
            </w:pPr>
            <w:r>
              <w:t xml:space="preserve">Объект управления заведующего - весь коллектив. Заведующий: распоряжается имуществом учреждения в пределах прав, предоставленных </w:t>
            </w:r>
          </w:p>
          <w:p w:rsidR="008C6FEB" w:rsidRDefault="008C6FEB" w:rsidP="008C6FEB">
            <w:pPr>
              <w:spacing w:after="126" w:line="335" w:lineRule="auto"/>
              <w:ind w:left="19" w:right="657" w:firstLine="0"/>
            </w:pPr>
            <w:r>
              <w:lastRenderedPageBreak/>
              <w:t xml:space="preserve">договором между Учредителем и Учреждением; </w:t>
            </w:r>
          </w:p>
          <w:p w:rsidR="008C6FEB" w:rsidRDefault="008C6FEB" w:rsidP="008C6FEB">
            <w:pPr>
              <w:spacing w:after="177" w:line="335" w:lineRule="auto"/>
              <w:ind w:left="19" w:right="268" w:firstLine="0"/>
            </w:pPr>
            <w:proofErr w:type="gramStart"/>
            <w:r>
              <w:t>в</w:t>
            </w:r>
            <w:proofErr w:type="gramEnd"/>
            <w:r>
              <w:t xml:space="preserve"> соответствии трудовым законодательством принимает на работу и увольняет сотрудников, осуществляет расстановку кадров, поощряет работников учреждения, налагает взыскание; несет ответственность за деятельность организации перед Учредителем; издает приказы, распоряжения регламентирующие деятельность ДОУ в рамках своей компетентности. </w:t>
            </w:r>
          </w:p>
          <w:p w:rsidR="008C6FEB" w:rsidRDefault="008C6FEB" w:rsidP="008C6FEB">
            <w:pPr>
              <w:spacing w:after="44" w:line="259" w:lineRule="auto"/>
              <w:ind w:left="19" w:firstLine="0"/>
            </w:pPr>
            <w:r>
              <w:t xml:space="preserve">осуществляет руководство учебно-воспитательной работой организации: </w:t>
            </w:r>
          </w:p>
          <w:p w:rsidR="008C6FEB" w:rsidRDefault="008C6FEB" w:rsidP="008C6FEB">
            <w:pPr>
              <w:spacing w:after="0" w:line="259" w:lineRule="auto"/>
              <w:ind w:left="19"/>
            </w:pPr>
            <w:r>
              <w:t xml:space="preserve">определяет место каждого педагога в </w:t>
            </w:r>
            <w:proofErr w:type="spellStart"/>
            <w:r>
              <w:t>воспитательно</w:t>
            </w:r>
            <w:proofErr w:type="spellEnd"/>
            <w:r>
              <w:t xml:space="preserve">- образовательной работе с детьми. </w:t>
            </w:r>
          </w:p>
          <w:p w:rsidR="008C6FEB" w:rsidRDefault="00026D53" w:rsidP="00026D53">
            <w:pPr>
              <w:spacing w:after="0" w:line="259" w:lineRule="auto"/>
              <w:ind w:left="19"/>
            </w:pPr>
            <w:r>
              <w:t>II</w:t>
            </w:r>
            <w:r>
              <w:tab/>
              <w:t xml:space="preserve">уровень управления. </w:t>
            </w:r>
            <w:r w:rsidR="008C6FEB">
              <w:t xml:space="preserve">Заместитель </w:t>
            </w:r>
            <w:r w:rsidR="005B08FB">
              <w:t>заведующего</w:t>
            </w:r>
            <w:r w:rsidR="008C6FEB">
              <w:t xml:space="preserve">, методист </w:t>
            </w:r>
          </w:p>
          <w:p w:rsidR="008C6FEB" w:rsidRDefault="008C6FEB" w:rsidP="008C6FEB">
            <w:pPr>
              <w:spacing w:after="0" w:line="259" w:lineRule="auto"/>
              <w:ind w:left="19"/>
            </w:pPr>
            <w:r>
              <w:t xml:space="preserve">Объект управления управленцев второго уровня - часть коллектива согласно функциональным обязанностям. </w:t>
            </w:r>
          </w:p>
          <w:p w:rsidR="008C6FEB" w:rsidRDefault="008C6FEB" w:rsidP="008C6FEB">
            <w:pPr>
              <w:spacing w:after="0" w:line="259" w:lineRule="auto"/>
              <w:ind w:left="19"/>
            </w:pPr>
            <w:r>
              <w:t>III</w:t>
            </w:r>
            <w:r>
              <w:tab/>
              <w:t xml:space="preserve">уровень управления осуществляется воспитателями, специалистами и обслуживающим персоналом. Объект управления - дети и родители </w:t>
            </w:r>
          </w:p>
          <w:p w:rsidR="008C6FEB" w:rsidRDefault="008C6FEB" w:rsidP="008C6FEB">
            <w:pPr>
              <w:spacing w:after="0" w:line="259" w:lineRule="auto"/>
              <w:ind w:left="19"/>
            </w:pPr>
            <w:r>
              <w:t xml:space="preserve">II </w:t>
            </w:r>
            <w:proofErr w:type="gramStart"/>
            <w:r>
              <w:t>структура  -</w:t>
            </w:r>
            <w:proofErr w:type="gramEnd"/>
            <w:r>
              <w:t xml:space="preserve">коллегиальное управление: Педагогический совет </w:t>
            </w:r>
          </w:p>
          <w:p w:rsidR="008C6FEB" w:rsidRDefault="008C6FEB" w:rsidP="008C6FEB">
            <w:pPr>
              <w:spacing w:after="0" w:line="259" w:lineRule="auto"/>
              <w:ind w:left="19"/>
            </w:pPr>
            <w:r>
              <w:t xml:space="preserve">Образовательного учреждения, Общее собрание работников Образовательного учреждения, деятельность которых регламентируется Уставом ДОУ и соответствующими Положениями. </w:t>
            </w:r>
          </w:p>
          <w:p w:rsidR="008C6FEB" w:rsidRDefault="008C6FEB" w:rsidP="008C6FEB">
            <w:pPr>
              <w:spacing w:after="0" w:line="259" w:lineRule="auto"/>
              <w:ind w:left="19"/>
            </w:pPr>
            <w:r>
              <w:t xml:space="preserve">К компетенции Педагогического совета относится решение следующих вопросов: организация и совершенствование методического обеспечения образовательного процесса; </w:t>
            </w:r>
          </w:p>
          <w:p w:rsidR="008C6FEB" w:rsidRDefault="008C6FEB" w:rsidP="008C6FEB">
            <w:pPr>
              <w:spacing w:after="0" w:line="259" w:lineRule="auto"/>
              <w:ind w:left="19"/>
            </w:pPr>
            <w:r>
              <w:t xml:space="preserve">разработка и принятие образовательных программ; </w:t>
            </w:r>
          </w:p>
          <w:p w:rsidR="008C6FEB" w:rsidRDefault="008C6FEB" w:rsidP="008C6FEB">
            <w:pPr>
              <w:spacing w:after="0" w:line="259" w:lineRule="auto"/>
              <w:ind w:left="19"/>
            </w:pPr>
            <w:r>
              <w:t>рассмотрение организации и осуществления образовательного процесса в</w:t>
            </w:r>
            <w:r w:rsidR="00026D53">
              <w:t xml:space="preserve"> </w:t>
            </w:r>
            <w:r>
              <w:t xml:space="preserve">соответствии с Уставом, лицензией на осуществление образовательной деятельности; </w:t>
            </w:r>
          </w:p>
          <w:p w:rsidR="008C6FEB" w:rsidRDefault="008C6FEB" w:rsidP="008C6FEB">
            <w:pPr>
              <w:spacing w:after="0" w:line="259" w:lineRule="auto"/>
              <w:ind w:left="19"/>
            </w:pPr>
            <w:r>
              <w:t>рассмотрение вопросов своевременности предоставления отдельным категориям</w:t>
            </w:r>
            <w:r w:rsidR="00026D53">
              <w:t xml:space="preserve"> </w:t>
            </w:r>
            <w:r>
              <w:t>воспитанников дополнительных мер социальной поддержки и видов материального обеспечения, предусмотренных действующим</w:t>
            </w:r>
          </w:p>
          <w:p w:rsidR="008C6FEB" w:rsidRDefault="008C6FEB" w:rsidP="008C6FEB">
            <w:pPr>
              <w:spacing w:after="0" w:line="259" w:lineRule="auto"/>
              <w:ind w:left="19"/>
            </w:pPr>
            <w:r>
              <w:t xml:space="preserve">законодательством; </w:t>
            </w:r>
          </w:p>
          <w:p w:rsidR="008C6FEB" w:rsidRDefault="008C6FEB" w:rsidP="008C6FEB">
            <w:pPr>
              <w:spacing w:after="0" w:line="259" w:lineRule="auto"/>
              <w:ind w:left="19"/>
            </w:pPr>
            <w:r>
              <w:t>рассмотрение и выработка предложений по улучшению работы по обеспечению</w:t>
            </w:r>
            <w:r w:rsidR="00026D53">
              <w:t xml:space="preserve"> </w:t>
            </w:r>
            <w:r>
              <w:t xml:space="preserve">питанием и медицинскому обеспечению воспитанников и работников ДОУ; </w:t>
            </w:r>
          </w:p>
          <w:p w:rsidR="008C6FEB" w:rsidRDefault="008C6FEB" w:rsidP="008C6FEB">
            <w:pPr>
              <w:spacing w:after="0" w:line="259" w:lineRule="auto"/>
              <w:ind w:left="19"/>
            </w:pPr>
            <w:r>
              <w:t>рассмотрение и формирование предложений по улучшению деятельности</w:t>
            </w:r>
            <w:r w:rsidR="00026D53">
              <w:t xml:space="preserve"> </w:t>
            </w:r>
            <w:r>
              <w:t xml:space="preserve">педагогических организаций и методических объединений. </w:t>
            </w:r>
          </w:p>
          <w:p w:rsidR="008C6FEB" w:rsidRDefault="008C6FEB" w:rsidP="008C6FEB">
            <w:pPr>
              <w:spacing w:after="0" w:line="259" w:lineRule="auto"/>
              <w:ind w:left="19"/>
            </w:pPr>
            <w:r>
              <w:t xml:space="preserve">Общее собрание работников Образовательного учреждения утверждает ежегодный отчет о поступлении и расходовании финансовых и материальных средств, отчет о результатах </w:t>
            </w:r>
            <w:proofErr w:type="spellStart"/>
            <w:r>
              <w:t>самообследования</w:t>
            </w:r>
            <w:proofErr w:type="spellEnd"/>
            <w:r>
              <w:t xml:space="preserve">; </w:t>
            </w:r>
          </w:p>
          <w:p w:rsidR="008C6FEB" w:rsidRDefault="008C6FEB" w:rsidP="008C6FEB">
            <w:pPr>
              <w:spacing w:after="0" w:line="259" w:lineRule="auto"/>
              <w:ind w:left="19"/>
            </w:pPr>
            <w:r>
              <w:t xml:space="preserve">принимает правила внутреннего трудового распорядка, правила внутреннего распорядка воспитанников, иные локальные нормативные акты ДОУ; рассматривает и принимает проект новой редакции Устава ДОУ, проектов изменений и дополнений, вносимых в Устав; рассматривает и обсуждает </w:t>
            </w:r>
            <w:r w:rsidR="00026D53">
              <w:t>вопросы стратегии развития ДОУ;</w:t>
            </w:r>
            <w:r>
              <w:t xml:space="preserve"> рассматривает и обсуждает вопросы материально-технического обеспечения ДОУ; </w:t>
            </w:r>
          </w:p>
          <w:p w:rsidR="008C6FEB" w:rsidRDefault="008C6FEB" w:rsidP="008C6FEB">
            <w:pPr>
              <w:spacing w:after="0" w:line="259" w:lineRule="auto"/>
              <w:ind w:left="19"/>
            </w:pPr>
            <w:r>
              <w:t xml:space="preserve">заслушивает отчеты заведующей ДОУ и коллегиальных органов управления ДОУ по вопросам их компетентности </w:t>
            </w:r>
          </w:p>
          <w:p w:rsidR="008C6FEB" w:rsidRDefault="008C6FEB" w:rsidP="008C6FEB">
            <w:pPr>
              <w:spacing w:after="0" w:line="259" w:lineRule="auto"/>
              <w:ind w:left="19"/>
            </w:pPr>
            <w:r>
              <w:t>рассматривает иные вопросы деятельности ДОУ, вынесенных на рассмотрение заведующей ДОУ, коллегиальными органами управления ДОУ</w:t>
            </w:r>
          </w:p>
        </w:tc>
        <w:tc>
          <w:tcPr>
            <w:tcW w:w="2552" w:type="dxa"/>
          </w:tcPr>
          <w:p w:rsidR="008C6FEB" w:rsidRDefault="008C6FEB" w:rsidP="00810882">
            <w:pPr>
              <w:ind w:left="0" w:firstLine="0"/>
            </w:pPr>
            <w:r>
              <w:lastRenderedPageBreak/>
              <w:t xml:space="preserve"> </w:t>
            </w:r>
          </w:p>
          <w:p w:rsidR="008C6FEB" w:rsidRDefault="008C6FEB" w:rsidP="00810882">
            <w:pPr>
              <w:ind w:left="0" w:firstLine="0"/>
            </w:pPr>
          </w:p>
          <w:p w:rsidR="008C6FEB" w:rsidRPr="00810882" w:rsidRDefault="008C6FEB" w:rsidP="00810882">
            <w:pPr>
              <w:ind w:left="0" w:firstLine="0"/>
            </w:pPr>
            <w:r>
              <w:t>Соответст</w:t>
            </w:r>
            <w:r w:rsidRPr="00810882">
              <w:t xml:space="preserve">вует  </w:t>
            </w:r>
          </w:p>
          <w:p w:rsidR="008C6FEB" w:rsidRDefault="008C6FEB" w:rsidP="00810882">
            <w:pPr>
              <w:ind w:left="0" w:firstLine="0"/>
            </w:pPr>
            <w:r>
              <w:t xml:space="preserve"> </w:t>
            </w:r>
            <w:r w:rsidRPr="00810882">
              <w:t>Уставу ОУ</w:t>
            </w:r>
          </w:p>
        </w:tc>
      </w:tr>
      <w:tr w:rsidR="008C6FEB" w:rsidTr="00202EBA">
        <w:trPr>
          <w:trHeight w:val="1375"/>
        </w:trPr>
        <w:tc>
          <w:tcPr>
            <w:tcW w:w="8221" w:type="dxa"/>
            <w:vMerge/>
          </w:tcPr>
          <w:p w:rsidR="008C6FEB" w:rsidRDefault="008C6FEB" w:rsidP="008C6FEB">
            <w:pPr>
              <w:spacing w:after="0" w:line="259" w:lineRule="auto"/>
              <w:ind w:left="19"/>
            </w:pPr>
          </w:p>
        </w:tc>
        <w:tc>
          <w:tcPr>
            <w:tcW w:w="2552" w:type="dxa"/>
          </w:tcPr>
          <w:p w:rsidR="008C6FEB" w:rsidRDefault="008C6FEB" w:rsidP="00810882">
            <w:pPr>
              <w:ind w:left="0" w:firstLine="0"/>
            </w:pPr>
          </w:p>
        </w:tc>
      </w:tr>
    </w:tbl>
    <w:p w:rsidR="00681849" w:rsidRPr="00810882" w:rsidRDefault="00224B72" w:rsidP="00810882">
      <w:pPr>
        <w:ind w:left="0" w:firstLine="0"/>
      </w:pPr>
      <w:r>
        <w:lastRenderedPageBreak/>
        <w:t xml:space="preserve"> </w:t>
      </w:r>
    </w:p>
    <w:p w:rsidR="00810882" w:rsidRDefault="00810882">
      <w:pPr>
        <w:spacing w:after="0" w:line="259" w:lineRule="auto"/>
        <w:ind w:left="0" w:firstLine="0"/>
        <w:jc w:val="both"/>
      </w:pPr>
    </w:p>
    <w:p w:rsidR="005B08FB" w:rsidRDefault="005B08FB">
      <w:pPr>
        <w:spacing w:after="0" w:line="259" w:lineRule="auto"/>
        <w:ind w:left="0" w:firstLine="0"/>
        <w:jc w:val="both"/>
      </w:pPr>
    </w:p>
    <w:tbl>
      <w:tblPr>
        <w:tblStyle w:val="TableGrid"/>
        <w:tblW w:w="9999" w:type="dxa"/>
        <w:tblInd w:w="846" w:type="dxa"/>
        <w:tblCellMar>
          <w:top w:w="7" w:type="dxa"/>
          <w:left w:w="7" w:type="dxa"/>
        </w:tblCellMar>
        <w:tblLook w:val="04A0" w:firstRow="1" w:lastRow="0" w:firstColumn="1" w:lastColumn="0" w:noHBand="0" w:noVBand="1"/>
      </w:tblPr>
      <w:tblGrid>
        <w:gridCol w:w="8317"/>
        <w:gridCol w:w="1682"/>
      </w:tblGrid>
      <w:tr w:rsidR="00681849" w:rsidTr="00202EBA">
        <w:trPr>
          <w:trHeight w:val="756"/>
        </w:trPr>
        <w:tc>
          <w:tcPr>
            <w:tcW w:w="8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2727" w:hanging="2720"/>
            </w:pPr>
            <w:r>
              <w:t xml:space="preserve">1.3.3. Каковы основные формы координации деятельности аппарата управления образовательного учреждения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681849" w:rsidTr="00202EBA">
        <w:trPr>
          <w:trHeight w:val="4812"/>
        </w:trPr>
        <w:tc>
          <w:tcPr>
            <w:tcW w:w="8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108" w:line="239" w:lineRule="auto"/>
              <w:ind w:left="7" w:firstLine="0"/>
            </w:pPr>
            <w:r>
              <w:t xml:space="preserve">Координация деятельности аппарата управления строится на основе должностных обязанностей, мероприятий годового плана при условии тесного взаимодействия со следующими организациями: </w:t>
            </w:r>
          </w:p>
          <w:p w:rsidR="00681849" w:rsidRDefault="00224B72">
            <w:pPr>
              <w:numPr>
                <w:ilvl w:val="0"/>
                <w:numId w:val="4"/>
              </w:numPr>
              <w:spacing w:after="53" w:line="259" w:lineRule="auto"/>
              <w:ind w:hanging="360"/>
            </w:pPr>
            <w:r>
              <w:t xml:space="preserve">Комитетом по образованию Санкт-Петербурга </w:t>
            </w:r>
          </w:p>
          <w:p w:rsidR="00681849" w:rsidRDefault="00224B72">
            <w:pPr>
              <w:numPr>
                <w:ilvl w:val="0"/>
                <w:numId w:val="4"/>
              </w:numPr>
              <w:spacing w:after="55" w:line="259" w:lineRule="auto"/>
              <w:ind w:hanging="360"/>
            </w:pPr>
            <w:r>
              <w:t xml:space="preserve">Отделом образования администрации Центрального района; </w:t>
            </w:r>
          </w:p>
          <w:p w:rsidR="00681849" w:rsidRDefault="00224B72">
            <w:pPr>
              <w:numPr>
                <w:ilvl w:val="0"/>
                <w:numId w:val="4"/>
              </w:numPr>
              <w:spacing w:after="50" w:line="259" w:lineRule="auto"/>
              <w:ind w:hanging="360"/>
            </w:pPr>
            <w:r>
              <w:t xml:space="preserve">ИМЦ - методическая помощь, повышение квалификации, аттестация; </w:t>
            </w:r>
          </w:p>
          <w:p w:rsidR="00681849" w:rsidRDefault="00224B72">
            <w:pPr>
              <w:numPr>
                <w:ilvl w:val="0"/>
                <w:numId w:val="4"/>
              </w:numPr>
              <w:spacing w:after="55" w:line="259" w:lineRule="auto"/>
              <w:ind w:hanging="360"/>
            </w:pPr>
            <w:r>
              <w:t xml:space="preserve">СПБ АППО,  </w:t>
            </w:r>
          </w:p>
          <w:p w:rsidR="00681849" w:rsidRDefault="00224B72">
            <w:pPr>
              <w:numPr>
                <w:ilvl w:val="0"/>
                <w:numId w:val="4"/>
              </w:numPr>
              <w:spacing w:after="36" w:line="287" w:lineRule="auto"/>
              <w:ind w:hanging="360"/>
            </w:pPr>
            <w:r>
              <w:t xml:space="preserve">НОО </w:t>
            </w:r>
            <w:proofErr w:type="gramStart"/>
            <w:r>
              <w:t>« Северная</w:t>
            </w:r>
            <w:proofErr w:type="gramEnd"/>
            <w:r>
              <w:t xml:space="preserve"> столица» и др. - повышение квалификации, переподготовка; </w:t>
            </w:r>
          </w:p>
          <w:p w:rsidR="00681849" w:rsidRDefault="00224B72">
            <w:pPr>
              <w:numPr>
                <w:ilvl w:val="0"/>
                <w:numId w:val="4"/>
              </w:numPr>
              <w:spacing w:after="36" w:line="286" w:lineRule="auto"/>
              <w:ind w:hanging="360"/>
            </w:pPr>
            <w:r>
              <w:t xml:space="preserve">МО - участие в методических мероприятиях педагогических сообществ района; </w:t>
            </w:r>
          </w:p>
          <w:p w:rsidR="00681849" w:rsidRDefault="00224B72">
            <w:pPr>
              <w:numPr>
                <w:ilvl w:val="0"/>
                <w:numId w:val="4"/>
              </w:numPr>
              <w:spacing w:after="55" w:line="259" w:lineRule="auto"/>
              <w:ind w:hanging="360"/>
            </w:pPr>
            <w:r>
              <w:t xml:space="preserve">Детская поликлиника № 44; </w:t>
            </w:r>
          </w:p>
          <w:p w:rsidR="00681849" w:rsidRDefault="00224B72">
            <w:pPr>
              <w:numPr>
                <w:ilvl w:val="0"/>
                <w:numId w:val="4"/>
              </w:numPr>
              <w:spacing w:after="53" w:line="259" w:lineRule="auto"/>
              <w:ind w:hanging="360"/>
            </w:pPr>
            <w:r>
              <w:t xml:space="preserve">ООО «Северная столица» </w:t>
            </w:r>
          </w:p>
          <w:p w:rsidR="00681849" w:rsidRDefault="00224B72">
            <w:pPr>
              <w:numPr>
                <w:ilvl w:val="0"/>
                <w:numId w:val="4"/>
              </w:numPr>
              <w:spacing w:after="55" w:line="259" w:lineRule="auto"/>
              <w:ind w:hanging="360"/>
            </w:pPr>
            <w:r>
              <w:t xml:space="preserve">ПМС «Развитие» на </w:t>
            </w:r>
            <w:proofErr w:type="spellStart"/>
            <w:r>
              <w:t>ул.Очаковской</w:t>
            </w:r>
            <w:proofErr w:type="spellEnd"/>
            <w:r>
              <w:t xml:space="preserve">, д.2 </w:t>
            </w:r>
          </w:p>
          <w:p w:rsidR="00681849" w:rsidRDefault="00224B72">
            <w:pPr>
              <w:numPr>
                <w:ilvl w:val="0"/>
                <w:numId w:val="4"/>
              </w:numPr>
              <w:spacing w:after="51" w:line="259" w:lineRule="auto"/>
              <w:ind w:hanging="360"/>
            </w:pPr>
            <w:r>
              <w:t xml:space="preserve">ТПМПК Центрального района </w:t>
            </w:r>
          </w:p>
          <w:p w:rsidR="00681849" w:rsidRDefault="00224B72">
            <w:pPr>
              <w:numPr>
                <w:ilvl w:val="0"/>
                <w:numId w:val="4"/>
              </w:numPr>
              <w:spacing w:after="0" w:line="259" w:lineRule="auto"/>
              <w:ind w:hanging="360"/>
            </w:pPr>
            <w:r>
              <w:t xml:space="preserve">МО </w:t>
            </w:r>
            <w:proofErr w:type="spellStart"/>
            <w:r>
              <w:t>Смольнинское</w:t>
            </w:r>
            <w:proofErr w:type="spellEnd"/>
            <w: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681849" w:rsidTr="00202EBA">
        <w:trPr>
          <w:trHeight w:val="605"/>
        </w:trPr>
        <w:tc>
          <w:tcPr>
            <w:tcW w:w="8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526" w:firstLine="0"/>
            </w:pPr>
            <w:r>
              <w:rPr>
                <w:b/>
              </w:rPr>
              <w:t>1.4.Право владения, материально-техническая база образовательной организации</w:t>
            </w:r>
            <w: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681849" w:rsidTr="00202EBA">
        <w:trPr>
          <w:trHeight w:val="547"/>
        </w:trPr>
        <w:tc>
          <w:tcPr>
            <w:tcW w:w="8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7" w:firstLine="0"/>
            </w:pPr>
            <w:r>
              <w:t xml:space="preserve">1.4.1. На каких площадях ведется образовательная деятельность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:rsidR="00D85F9C" w:rsidRDefault="00224B72" w:rsidP="00D85F9C">
      <w:pPr>
        <w:ind w:left="993" w:firstLine="0"/>
      </w:pPr>
      <w:r>
        <w:tab/>
      </w:r>
    </w:p>
    <w:p w:rsidR="00681849" w:rsidRDefault="00202EBA" w:rsidP="00D85F9C">
      <w:pPr>
        <w:ind w:left="993" w:firstLine="0"/>
      </w:pPr>
      <w:r>
        <w:t>Учреждение расположено в двух зданиях.</w:t>
      </w:r>
      <w:r w:rsidR="008C6FEB" w:rsidRPr="008C6FEB">
        <w:t xml:space="preserve"> Все здания находятся в </w:t>
      </w:r>
      <w:r w:rsidR="005B08FB">
        <w:t>оперативном управлении</w:t>
      </w:r>
      <w:r w:rsidR="008C6FEB" w:rsidRPr="008C6FEB">
        <w:t>, земельных участков не</w:t>
      </w:r>
      <w:r w:rsidR="005B08FB">
        <w:t>т. Н</w:t>
      </w:r>
      <w:r w:rsidR="00224B72" w:rsidRPr="008C6FEB">
        <w:t xml:space="preserve">едвижимое имущество, находящееся в собственности Санкт-Петербурга и переданное Организации на обязательственных правах: </w:t>
      </w:r>
    </w:p>
    <w:p w:rsidR="00D85F9C" w:rsidRDefault="00D85F9C" w:rsidP="00D85F9C">
      <w:pPr>
        <w:ind w:left="993" w:firstLine="0"/>
      </w:pPr>
      <w:r>
        <w:t xml:space="preserve">Площадка №1, ул. Новгородская д.25 литер Б: Выписка из ЕГРН от 03.12.2024 </w:t>
      </w:r>
    </w:p>
    <w:p w:rsidR="00D85F9C" w:rsidRPr="008C6FEB" w:rsidRDefault="00D85F9C" w:rsidP="00D85F9C">
      <w:pPr>
        <w:ind w:left="993" w:firstLine="0"/>
      </w:pPr>
      <w:r>
        <w:t>№ 78:31:0001034:2441-78/011/2024-1.</w:t>
      </w:r>
    </w:p>
    <w:p w:rsidR="00D85F9C" w:rsidRDefault="00D85F9C" w:rsidP="00D85F9C">
      <w:pPr>
        <w:ind w:left="993" w:firstLine="0"/>
      </w:pPr>
      <w:r>
        <w:t xml:space="preserve">Площадка №2, ул. Тульская д.9 литер А: </w:t>
      </w:r>
      <w:r w:rsidR="005B08FB">
        <w:t xml:space="preserve">Выписка из ЕГРН от </w:t>
      </w:r>
      <w:r w:rsidR="00224B72" w:rsidRPr="008C6FEB">
        <w:t>23.0</w:t>
      </w:r>
      <w:r w:rsidR="005B08FB">
        <w:t>1</w:t>
      </w:r>
      <w:r>
        <w:t>.20</w:t>
      </w:r>
      <w:r w:rsidR="005B08FB">
        <w:t>2</w:t>
      </w:r>
      <w:r>
        <w:t>5</w:t>
      </w:r>
      <w:r w:rsidR="00224B72" w:rsidRPr="008C6FEB">
        <w:t xml:space="preserve"> </w:t>
      </w:r>
    </w:p>
    <w:p w:rsidR="00681849" w:rsidRPr="008C6FEB" w:rsidRDefault="00224B72" w:rsidP="00D85F9C">
      <w:pPr>
        <w:ind w:left="993" w:firstLine="0"/>
      </w:pPr>
      <w:r w:rsidRPr="008C6FEB">
        <w:t xml:space="preserve">№ </w:t>
      </w:r>
      <w:r w:rsidR="005B08FB">
        <w:t>78:31:0111702:1270-78/011/2025-1</w:t>
      </w:r>
      <w:r w:rsidRPr="008C6FEB">
        <w:t xml:space="preserve">; </w:t>
      </w:r>
    </w:p>
    <w:p w:rsidR="00681849" w:rsidRDefault="008C6FEB" w:rsidP="008C6FEB">
      <w:pPr>
        <w:ind w:right="832"/>
      </w:pPr>
      <w:r>
        <w:t xml:space="preserve">        </w:t>
      </w:r>
      <w:r w:rsidR="00224B72">
        <w:t>1.4.2.</w:t>
      </w:r>
      <w:r w:rsidR="008A0618">
        <w:t xml:space="preserve"> </w:t>
      </w:r>
      <w:r w:rsidR="00224B72">
        <w:t>Сведения о наличии здан</w:t>
      </w:r>
      <w:r>
        <w:t>ий и помещений для организации</w:t>
      </w:r>
      <w:r w:rsidR="00224B72">
        <w:t xml:space="preserve"> образовательной деятельности </w:t>
      </w:r>
    </w:p>
    <w:p w:rsidR="00681849" w:rsidRDefault="00224B72" w:rsidP="002718AA">
      <w:pPr>
        <w:spacing w:after="47" w:line="246" w:lineRule="auto"/>
        <w:ind w:left="812" w:right="421"/>
        <w:jc w:val="both"/>
      </w:pPr>
      <w:r>
        <w:t>Юридический адрес</w:t>
      </w:r>
      <w:r w:rsidR="00D85F9C">
        <w:t>:</w:t>
      </w:r>
      <w:r>
        <w:t xml:space="preserve"> </w:t>
      </w:r>
      <w:r w:rsidR="00D85F9C" w:rsidRPr="00D85F9C">
        <w:t>Площадка №1</w:t>
      </w:r>
      <w:r>
        <w:t>:</w:t>
      </w:r>
      <w:r w:rsidR="00D85F9C">
        <w:t xml:space="preserve"> 191124,</w:t>
      </w:r>
      <w:r>
        <w:t xml:space="preserve"> </w:t>
      </w:r>
      <w:r w:rsidR="00D85F9C">
        <w:t xml:space="preserve">Санкт-Петербург, </w:t>
      </w:r>
      <w:r>
        <w:t>ул.</w:t>
      </w:r>
      <w:r w:rsidR="00D85F9C">
        <w:t xml:space="preserve"> Новгородская</w:t>
      </w:r>
      <w:r>
        <w:t>.д.25, лит</w:t>
      </w:r>
      <w:r w:rsidR="00D85F9C">
        <w:t xml:space="preserve">ер </w:t>
      </w:r>
      <w:r>
        <w:t xml:space="preserve">Б </w:t>
      </w:r>
      <w:r w:rsidR="002718AA">
        <w:t>–</w:t>
      </w:r>
      <w:r>
        <w:t xml:space="preserve"> </w:t>
      </w:r>
      <w:r w:rsidR="002718AA">
        <w:t>нежилое помещение в</w:t>
      </w:r>
      <w:r>
        <w:t xml:space="preserve"> составе жилого дома 802,7 кв.</w:t>
      </w:r>
      <w:r w:rsidR="002718AA">
        <w:t xml:space="preserve"> </w:t>
      </w:r>
      <w:r>
        <w:t>м.</w:t>
      </w:r>
      <w:r w:rsidR="002718AA">
        <w:t xml:space="preserve"> Детский сад занимает два этажа и</w:t>
      </w:r>
      <w:r>
        <w:t xml:space="preserve"> подвал. Прогулочная площадка на территории ТСЖ Новгородское</w:t>
      </w:r>
      <w:r w:rsidR="002718AA">
        <w:t>.</w:t>
      </w:r>
      <w:r>
        <w:t xml:space="preserve"> </w:t>
      </w:r>
    </w:p>
    <w:p w:rsidR="00681849" w:rsidRPr="008C6FEB" w:rsidRDefault="002718AA" w:rsidP="002718AA">
      <w:pPr>
        <w:ind w:left="851" w:hanging="284"/>
      </w:pPr>
      <w:r>
        <w:t xml:space="preserve">    </w:t>
      </w:r>
      <w:r w:rsidRPr="002718AA">
        <w:t>Площадка №2, ул. Тульская д.9 литер А</w:t>
      </w:r>
      <w:r w:rsidR="00224B72" w:rsidRPr="008C6FEB">
        <w:t xml:space="preserve">: нежилое помещение в составе жилого дома 380,1 </w:t>
      </w:r>
      <w:proofErr w:type="spellStart"/>
      <w:r w:rsidR="00224B72" w:rsidRPr="008C6FEB">
        <w:t>кв.м</w:t>
      </w:r>
      <w:proofErr w:type="spellEnd"/>
      <w:r w:rsidR="00224B72" w:rsidRPr="008C6FEB">
        <w:t xml:space="preserve">. </w:t>
      </w:r>
      <w:r>
        <w:t>Детский сад занимает первый</w:t>
      </w:r>
      <w:r w:rsidR="00224B72" w:rsidRPr="008C6FEB">
        <w:t xml:space="preserve"> этаж. Прогулочная площадка на территории ЖКС № </w:t>
      </w:r>
      <w:r>
        <w:t>2 Центрального района.</w:t>
      </w:r>
      <w:r w:rsidR="00224B72" w:rsidRPr="008C6FEB">
        <w:t xml:space="preserve"> </w:t>
      </w:r>
    </w:p>
    <w:p w:rsidR="00681849" w:rsidRPr="008C6FEB" w:rsidRDefault="00224B72" w:rsidP="008C6FEB">
      <w:pPr>
        <w:ind w:left="567" w:firstLine="0"/>
      </w:pPr>
      <w:r w:rsidRPr="008C6FEB">
        <w:rPr>
          <w:rFonts w:eastAsia="Calibri"/>
        </w:rPr>
        <w:tab/>
      </w:r>
      <w:r w:rsidRPr="008C6FEB">
        <w:tab/>
        <w:t xml:space="preserve"> </w:t>
      </w:r>
    </w:p>
    <w:p w:rsidR="00681849" w:rsidRDefault="00224B72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10483" w:type="dxa"/>
        <w:tblInd w:w="588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3518"/>
        <w:gridCol w:w="4526"/>
        <w:gridCol w:w="2439"/>
      </w:tblGrid>
      <w:tr w:rsidR="00681849" w:rsidTr="008A0618">
        <w:trPr>
          <w:trHeight w:val="3623"/>
        </w:trPr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64" w:lineRule="auto"/>
              <w:ind w:left="-14" w:right="14" w:firstLine="0"/>
            </w:pPr>
            <w:r>
              <w:lastRenderedPageBreak/>
              <w:t xml:space="preserve">Количество групповых, спален, дополнительных помещений для проведения практических или коррекционных занятий, компьютерных </w:t>
            </w:r>
            <w:r>
              <w:tab/>
              <w:t xml:space="preserve"> классов, студий, </w:t>
            </w:r>
          </w:p>
          <w:p w:rsidR="00681849" w:rsidRDefault="00224B72">
            <w:pPr>
              <w:spacing w:after="0" w:line="259" w:lineRule="auto"/>
              <w:ind w:left="-14" w:firstLine="0"/>
            </w:pPr>
            <w:r>
              <w:t xml:space="preserve">административных и служебных помещений 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16" w:line="259" w:lineRule="auto"/>
              <w:ind w:left="17" w:firstLine="0"/>
            </w:pPr>
            <w:r>
              <w:t>На площадке 1(</w:t>
            </w:r>
            <w:proofErr w:type="gramStart"/>
            <w:r>
              <w:t>Новгородская .</w:t>
            </w:r>
            <w:proofErr w:type="gramEnd"/>
            <w:r>
              <w:t xml:space="preserve">д.25, </w:t>
            </w:r>
            <w:proofErr w:type="spellStart"/>
            <w:r>
              <w:t>лит.Б</w:t>
            </w:r>
            <w:proofErr w:type="spellEnd"/>
            <w:r>
              <w:t xml:space="preserve">) </w:t>
            </w:r>
          </w:p>
          <w:p w:rsidR="00681849" w:rsidRDefault="00224B72">
            <w:pPr>
              <w:spacing w:after="282" w:line="243" w:lineRule="auto"/>
              <w:ind w:left="17" w:firstLine="0"/>
            </w:pPr>
            <w:r>
              <w:t>3 групповых помещения, из которых все с отдельными спальными помещениями; музыкальн</w:t>
            </w:r>
            <w:r w:rsidR="00C80A10">
              <w:t>о-физкультурный</w:t>
            </w:r>
            <w:r>
              <w:t xml:space="preserve"> </w:t>
            </w:r>
            <w:r w:rsidR="00C80A10">
              <w:t>зал</w:t>
            </w:r>
            <w:r>
              <w:t xml:space="preserve">; кабинет психолога; медицинский кабинет; 3 логопедических </w:t>
            </w:r>
            <w:proofErr w:type="gramStart"/>
            <w:r>
              <w:t>кабинета;;</w:t>
            </w:r>
            <w:proofErr w:type="gramEnd"/>
            <w:r>
              <w:t xml:space="preserve"> кабинет заведующей, методический кабинет, кабинет завхоза, пищеблок. </w:t>
            </w:r>
          </w:p>
          <w:p w:rsidR="00681849" w:rsidRDefault="00224B72">
            <w:pPr>
              <w:spacing w:after="0" w:line="259" w:lineRule="auto"/>
              <w:ind w:left="17" w:firstLine="0"/>
            </w:pPr>
            <w:r>
              <w:t xml:space="preserve">На площадке 2 ( ул.Тульская,д.9): 2 групповых помещения с отдельными спальнями; музыкально-физкультурный зал; 2 кабинета логопеда , медицинский кабинет; пищеблок;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-14" w:firstLine="0"/>
            </w:pPr>
            <w:r>
              <w:t xml:space="preserve">Достаточно для ведения образовательной деятельности по адаптированной образовательной программе дошкольного образования </w:t>
            </w:r>
          </w:p>
        </w:tc>
      </w:tr>
      <w:tr w:rsidR="00681849">
        <w:trPr>
          <w:trHeight w:val="468"/>
        </w:trPr>
        <w:tc>
          <w:tcPr>
            <w:tcW w:w="8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8C6FEB">
            <w:pPr>
              <w:spacing w:after="0" w:line="259" w:lineRule="auto"/>
              <w:ind w:left="0" w:right="65" w:firstLine="0"/>
              <w:jc w:val="center"/>
            </w:pPr>
            <w:r>
              <w:t>1.4.4.</w:t>
            </w:r>
            <w:r w:rsidR="00224B72">
              <w:t xml:space="preserve">Наличие современной информационно-технической базы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7" w:firstLine="0"/>
            </w:pPr>
            <w:r>
              <w:t xml:space="preserve"> </w:t>
            </w:r>
          </w:p>
        </w:tc>
      </w:tr>
      <w:tr w:rsidR="00681849" w:rsidTr="008A0618">
        <w:trPr>
          <w:trHeight w:val="2923"/>
        </w:trPr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tabs>
                <w:tab w:val="right" w:pos="3053"/>
              </w:tabs>
              <w:spacing w:after="0" w:line="259" w:lineRule="auto"/>
              <w:ind w:left="-14" w:firstLine="0"/>
            </w:pPr>
            <w:r>
              <w:t xml:space="preserve">локальные сети, выход </w:t>
            </w:r>
            <w:r>
              <w:tab/>
              <w:t>в</w:t>
            </w:r>
          </w:p>
          <w:p w:rsidR="00681849" w:rsidRDefault="00224B72">
            <w:pPr>
              <w:spacing w:after="22" w:line="259" w:lineRule="auto"/>
              <w:ind w:left="-14" w:firstLine="0"/>
              <w:jc w:val="both"/>
            </w:pPr>
            <w:r>
              <w:t>Интернет, электронная почта,</w:t>
            </w:r>
          </w:p>
          <w:p w:rsidR="00681849" w:rsidRDefault="00224B72">
            <w:pPr>
              <w:spacing w:after="0" w:line="259" w:lineRule="auto"/>
              <w:ind w:left="-14" w:firstLine="0"/>
              <w:jc w:val="both"/>
            </w:pPr>
            <w:r>
              <w:t xml:space="preserve">ТСО и другие, достаточность 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D53" w:rsidRDefault="00026D53" w:rsidP="00026D53">
            <w:pPr>
              <w:spacing w:after="1" w:line="296" w:lineRule="auto"/>
              <w:ind w:left="0" w:firstLine="0"/>
            </w:pPr>
            <w:r>
              <w:t xml:space="preserve">Выход в Интернет адрес </w:t>
            </w:r>
            <w:r w:rsidRPr="00026D53">
              <w:t>электронной почты   dou24.centr@obr.gov.spb.ru</w:t>
            </w:r>
            <w:r>
              <w:t>,</w:t>
            </w:r>
          </w:p>
          <w:p w:rsidR="00026D53" w:rsidRPr="00EB6518" w:rsidRDefault="00026D53" w:rsidP="00026D53">
            <w:pPr>
              <w:spacing w:after="1" w:line="296" w:lineRule="auto"/>
              <w:ind w:left="0" w:firstLine="0"/>
              <w:rPr>
                <w:lang w:val="en-US"/>
              </w:rPr>
            </w:pPr>
            <w:r w:rsidRPr="00EB6518">
              <w:rPr>
                <w:lang w:val="en-US"/>
              </w:rPr>
              <w:t>24@dou-center.spb.ru</w:t>
            </w:r>
          </w:p>
          <w:p w:rsidR="00C80A10" w:rsidRPr="00EB6518" w:rsidRDefault="00224B72">
            <w:pPr>
              <w:spacing w:after="1" w:line="296" w:lineRule="auto"/>
              <w:ind w:left="17" w:firstLine="0"/>
              <w:rPr>
                <w:lang w:val="en-US"/>
              </w:rPr>
            </w:pPr>
            <w:r w:rsidRPr="00026D53">
              <w:t>Сайт</w:t>
            </w:r>
            <w:r w:rsidRPr="00EB6518">
              <w:rPr>
                <w:lang w:val="en-US"/>
              </w:rPr>
              <w:t xml:space="preserve"> ds24.spb.ru </w:t>
            </w:r>
          </w:p>
          <w:p w:rsidR="00C80A10" w:rsidRDefault="00224B72">
            <w:pPr>
              <w:spacing w:after="1" w:line="296" w:lineRule="auto"/>
              <w:ind w:left="17" w:firstLine="0"/>
            </w:pPr>
            <w:proofErr w:type="gramStart"/>
            <w:r w:rsidRPr="00026D53">
              <w:t>видеопроектор</w:t>
            </w:r>
            <w:proofErr w:type="gramEnd"/>
            <w:r w:rsidRPr="00026D53">
              <w:t xml:space="preserve">- 2 </w:t>
            </w:r>
            <w:proofErr w:type="spellStart"/>
            <w:r w:rsidRPr="00026D53">
              <w:t>шт</w:t>
            </w:r>
            <w:proofErr w:type="spellEnd"/>
            <w:r w:rsidRPr="00026D53">
              <w:t xml:space="preserve"> </w:t>
            </w:r>
          </w:p>
          <w:p w:rsidR="00C80A10" w:rsidRDefault="00224B72">
            <w:pPr>
              <w:spacing w:after="1" w:line="296" w:lineRule="auto"/>
              <w:ind w:left="17" w:firstLine="0"/>
            </w:pPr>
            <w:r w:rsidRPr="00026D53">
              <w:t>экран-2</w:t>
            </w:r>
          </w:p>
          <w:p w:rsidR="00C80A10" w:rsidRDefault="00224B72">
            <w:pPr>
              <w:spacing w:after="1" w:line="296" w:lineRule="auto"/>
              <w:ind w:left="17" w:firstLine="0"/>
            </w:pPr>
            <w:r w:rsidRPr="00026D53">
              <w:t xml:space="preserve">компьютер - 5 </w:t>
            </w:r>
            <w:proofErr w:type="spellStart"/>
            <w:r w:rsidRPr="00026D53">
              <w:t>шт</w:t>
            </w:r>
            <w:proofErr w:type="spellEnd"/>
            <w:r w:rsidRPr="00026D53">
              <w:t xml:space="preserve"> </w:t>
            </w:r>
          </w:p>
          <w:p w:rsidR="00C80A10" w:rsidRDefault="00224B72">
            <w:pPr>
              <w:spacing w:after="1" w:line="296" w:lineRule="auto"/>
              <w:ind w:left="17" w:firstLine="0"/>
            </w:pPr>
            <w:r w:rsidRPr="00026D53">
              <w:t xml:space="preserve">ноутбук -6 </w:t>
            </w:r>
            <w:proofErr w:type="spellStart"/>
            <w:r w:rsidRPr="00026D53">
              <w:t>шт</w:t>
            </w:r>
            <w:proofErr w:type="spellEnd"/>
          </w:p>
          <w:p w:rsidR="00C80A10" w:rsidRDefault="00224B72">
            <w:pPr>
              <w:spacing w:after="1" w:line="296" w:lineRule="auto"/>
              <w:ind w:left="17" w:firstLine="0"/>
            </w:pPr>
            <w:r w:rsidRPr="00026D53">
              <w:t xml:space="preserve"> принтер - 2 </w:t>
            </w:r>
            <w:proofErr w:type="spellStart"/>
            <w:r w:rsidRPr="00026D53">
              <w:t>шт</w:t>
            </w:r>
            <w:proofErr w:type="spellEnd"/>
          </w:p>
          <w:p w:rsidR="00C80A10" w:rsidRDefault="00224B72">
            <w:pPr>
              <w:spacing w:after="1" w:line="296" w:lineRule="auto"/>
              <w:ind w:left="17" w:firstLine="0"/>
            </w:pPr>
            <w:r w:rsidRPr="00026D53">
              <w:t xml:space="preserve"> ксерокс - 3 </w:t>
            </w:r>
            <w:proofErr w:type="spellStart"/>
            <w:r w:rsidRPr="00026D53">
              <w:t>шт</w:t>
            </w:r>
            <w:proofErr w:type="spellEnd"/>
            <w:r w:rsidRPr="00026D53">
              <w:t xml:space="preserve"> </w:t>
            </w:r>
          </w:p>
          <w:p w:rsidR="00C80A10" w:rsidRDefault="00224B72">
            <w:pPr>
              <w:spacing w:after="1" w:line="296" w:lineRule="auto"/>
              <w:ind w:left="17" w:firstLine="0"/>
            </w:pPr>
            <w:r w:rsidRPr="00026D53">
              <w:t xml:space="preserve">МФУ - 5 </w:t>
            </w:r>
            <w:proofErr w:type="spellStart"/>
            <w:r w:rsidRPr="00026D53">
              <w:t>шт</w:t>
            </w:r>
            <w:proofErr w:type="spellEnd"/>
            <w:r w:rsidRPr="00026D53">
              <w:t xml:space="preserve"> </w:t>
            </w:r>
          </w:p>
          <w:p w:rsidR="00C80A10" w:rsidRDefault="00224B72">
            <w:pPr>
              <w:spacing w:after="1" w:line="296" w:lineRule="auto"/>
              <w:ind w:left="17" w:firstLine="0"/>
            </w:pPr>
            <w:r w:rsidRPr="00026D53">
              <w:t>факс - 1шт</w:t>
            </w:r>
          </w:p>
          <w:p w:rsidR="00C80A10" w:rsidRDefault="00224B72">
            <w:pPr>
              <w:spacing w:after="1" w:line="296" w:lineRule="auto"/>
              <w:ind w:left="17" w:firstLine="0"/>
            </w:pPr>
            <w:r w:rsidRPr="00026D53">
              <w:t xml:space="preserve"> телевизор - 1шт</w:t>
            </w:r>
          </w:p>
          <w:p w:rsidR="00C80A10" w:rsidRDefault="00224B72">
            <w:pPr>
              <w:spacing w:after="1" w:line="296" w:lineRule="auto"/>
              <w:ind w:left="17" w:firstLine="0"/>
            </w:pPr>
            <w:r w:rsidRPr="00026D53">
              <w:t xml:space="preserve"> музыкальный центр - 6шт</w:t>
            </w:r>
          </w:p>
          <w:p w:rsidR="00026D53" w:rsidRDefault="00224B72">
            <w:pPr>
              <w:spacing w:after="1" w:line="296" w:lineRule="auto"/>
              <w:ind w:left="17" w:firstLine="0"/>
            </w:pPr>
            <w:r w:rsidRPr="00026D53">
              <w:t xml:space="preserve"> комплект с интерактивной доской-</w:t>
            </w:r>
            <w:r w:rsidR="00C80A10">
              <w:t>5</w:t>
            </w:r>
            <w:r w:rsidRPr="00026D53">
              <w:t xml:space="preserve"> </w:t>
            </w:r>
          </w:p>
          <w:p w:rsidR="00026D53" w:rsidRPr="00026D53" w:rsidRDefault="00026D53" w:rsidP="00C80A10">
            <w:pPr>
              <w:spacing w:after="1" w:line="296" w:lineRule="auto"/>
              <w:ind w:left="17" w:firstLine="0"/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 w:rsidP="00C80A10">
            <w:pPr>
              <w:spacing w:after="0" w:line="259" w:lineRule="auto"/>
              <w:ind w:left="-14" w:right="22" w:firstLine="0"/>
            </w:pPr>
            <w:r>
              <w:t xml:space="preserve">достаточно, </w:t>
            </w:r>
            <w:r w:rsidR="00C80A10">
              <w:t>для ведения образовательной деятельности</w:t>
            </w:r>
            <w:r>
              <w:t xml:space="preserve"> </w:t>
            </w:r>
          </w:p>
        </w:tc>
      </w:tr>
      <w:tr w:rsidR="00681849" w:rsidTr="008A0618">
        <w:trPr>
          <w:trHeight w:val="1997"/>
        </w:trPr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-14" w:firstLine="0"/>
            </w:pPr>
            <w:r>
              <w:t xml:space="preserve">Наличие в дошкольном образовательном учреждении библиотеки 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7" w:lineRule="auto"/>
              <w:ind w:left="-15" w:firstLine="31"/>
              <w:jc w:val="both"/>
            </w:pPr>
            <w:r>
              <w:t>ГБДОУ обеспечено учебно-</w:t>
            </w:r>
            <w:proofErr w:type="gramStart"/>
            <w:r>
              <w:t>методической  литературой</w:t>
            </w:r>
            <w:proofErr w:type="gramEnd"/>
            <w:r>
              <w:t xml:space="preserve"> по всем направлениям </w:t>
            </w:r>
          </w:p>
          <w:p w:rsidR="00681849" w:rsidRDefault="00224B72">
            <w:pPr>
              <w:spacing w:after="0" w:line="259" w:lineRule="auto"/>
              <w:ind w:left="17" w:firstLine="0"/>
            </w:pPr>
            <w:r>
              <w:t xml:space="preserve">деятельности в соответствии ОП ДО ДОУ, художественной литературой для образования воспитанников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-14" w:firstLine="0"/>
            </w:pPr>
            <w:r>
              <w:t xml:space="preserve">100% </w:t>
            </w:r>
          </w:p>
          <w:p w:rsidR="00681849" w:rsidRDefault="00224B72">
            <w:pPr>
              <w:spacing w:after="0" w:line="259" w:lineRule="auto"/>
              <w:ind w:left="-14" w:firstLine="0"/>
            </w:pPr>
            <w:r>
              <w:t xml:space="preserve">Требуются средства на обновление  библиотечного фонда , УМК к образовательной программе </w:t>
            </w:r>
          </w:p>
        </w:tc>
      </w:tr>
      <w:tr w:rsidR="00681849">
        <w:trPr>
          <w:trHeight w:val="605"/>
        </w:trPr>
        <w:tc>
          <w:tcPr>
            <w:tcW w:w="8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0" w:firstLine="0"/>
              <w:jc w:val="center"/>
            </w:pPr>
            <w:r>
              <w:t xml:space="preserve">1.4.5. Выдерживается ли лицензионный норматив по площади на одного воспитанника в соответствии с требованиями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7" w:firstLine="0"/>
            </w:pPr>
            <w:r>
              <w:t xml:space="preserve"> </w:t>
            </w:r>
          </w:p>
        </w:tc>
      </w:tr>
      <w:tr w:rsidR="00681849" w:rsidTr="008A0618">
        <w:trPr>
          <w:trHeight w:val="1855"/>
        </w:trPr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81849" w:rsidRDefault="00224B72">
            <w:pPr>
              <w:spacing w:after="6" w:line="269" w:lineRule="auto"/>
              <w:ind w:left="-14" w:firstLine="0"/>
            </w:pPr>
            <w:r>
              <w:t xml:space="preserve">Реальная площадь на одного воспитанника в  </w:t>
            </w:r>
          </w:p>
          <w:p w:rsidR="00681849" w:rsidRDefault="00224B72">
            <w:pPr>
              <w:spacing w:after="0" w:line="259" w:lineRule="auto"/>
              <w:ind w:left="-14" w:firstLine="0"/>
            </w:pPr>
            <w:r>
              <w:t>образовательном</w:t>
            </w:r>
            <w:r>
              <w:rPr>
                <w:sz w:val="22"/>
              </w:rPr>
              <w:t xml:space="preserve"> дошкольном учреждении</w:t>
            </w:r>
            <w:r>
              <w:t xml:space="preserve"> 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81849" w:rsidRDefault="00224B72">
            <w:pPr>
              <w:spacing w:after="240" w:line="259" w:lineRule="auto"/>
              <w:ind w:left="17" w:firstLine="0"/>
            </w:pPr>
            <w:r>
              <w:t xml:space="preserve">По нормативу - 2 </w:t>
            </w:r>
            <w:proofErr w:type="spellStart"/>
            <w:r>
              <w:t>кв.м</w:t>
            </w:r>
            <w:proofErr w:type="spellEnd"/>
            <w:r>
              <w:t xml:space="preserve">. </w:t>
            </w:r>
          </w:p>
          <w:p w:rsidR="00681849" w:rsidRDefault="00224B72">
            <w:pPr>
              <w:spacing w:after="0" w:line="259" w:lineRule="auto"/>
              <w:ind w:left="-27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-14" w:firstLine="0"/>
            </w:pPr>
            <w:r>
              <w:t>Норматив по площади на одного воспитанника в</w:t>
            </w:r>
            <w:r>
              <w:rPr>
                <w:sz w:val="22"/>
              </w:rPr>
              <w:t xml:space="preserve"> соответствии с требованиями выдерживается</w:t>
            </w:r>
            <w:r>
              <w:t xml:space="preserve"> </w:t>
            </w:r>
          </w:p>
        </w:tc>
      </w:tr>
      <w:tr w:rsidR="00681849">
        <w:trPr>
          <w:trHeight w:val="613"/>
        </w:trPr>
        <w:tc>
          <w:tcPr>
            <w:tcW w:w="804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0" w:firstLine="0"/>
              <w:jc w:val="center"/>
            </w:pPr>
            <w:r>
              <w:t xml:space="preserve">1.4.6.Динамика изменений материально-технического состояния образовательного учреждения </w:t>
            </w:r>
          </w:p>
        </w:tc>
        <w:tc>
          <w:tcPr>
            <w:tcW w:w="24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7" w:firstLine="0"/>
            </w:pPr>
            <w:r>
              <w:t xml:space="preserve"> </w:t>
            </w:r>
          </w:p>
        </w:tc>
      </w:tr>
      <w:tr w:rsidR="00681849" w:rsidTr="00026D53">
        <w:trPr>
          <w:trHeight w:val="551"/>
        </w:trPr>
        <w:tc>
          <w:tcPr>
            <w:tcW w:w="8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16" w:line="259" w:lineRule="auto"/>
              <w:ind w:left="53" w:firstLine="0"/>
            </w:pPr>
            <w:r>
              <w:lastRenderedPageBreak/>
              <w:t>202</w:t>
            </w:r>
            <w:r w:rsidR="00026D53">
              <w:t>4</w:t>
            </w:r>
            <w:r>
              <w:t xml:space="preserve"> г </w:t>
            </w:r>
          </w:p>
          <w:p w:rsidR="00681849" w:rsidRPr="00C80A10" w:rsidRDefault="00224B72">
            <w:pPr>
              <w:spacing w:after="28" w:line="254" w:lineRule="auto"/>
              <w:ind w:left="893" w:hanging="125"/>
              <w:rPr>
                <w:szCs w:val="24"/>
              </w:rPr>
            </w:pPr>
            <w:r>
              <w:t xml:space="preserve">• </w:t>
            </w:r>
            <w:r w:rsidRPr="00C80A10">
              <w:rPr>
                <w:szCs w:val="24"/>
              </w:rPr>
              <w:t>Организация работы по к</w:t>
            </w:r>
            <w:r w:rsidR="00C80A10">
              <w:rPr>
                <w:szCs w:val="24"/>
              </w:rPr>
              <w:t>осметическому ремонту помещений</w:t>
            </w:r>
            <w:r w:rsidRPr="00C80A10">
              <w:rPr>
                <w:szCs w:val="24"/>
              </w:rPr>
              <w:t xml:space="preserve">: Косметический ремонт помещений на Тульской: ликвидация протечки в подготовительной группе; </w:t>
            </w:r>
          </w:p>
          <w:p w:rsidR="00681849" w:rsidRPr="00C80A10" w:rsidRDefault="00224B72">
            <w:pPr>
              <w:spacing w:after="0" w:line="292" w:lineRule="auto"/>
              <w:ind w:left="881" w:firstLine="12"/>
              <w:jc w:val="both"/>
              <w:rPr>
                <w:szCs w:val="24"/>
              </w:rPr>
            </w:pPr>
            <w:r w:rsidRPr="00C80A10">
              <w:rPr>
                <w:szCs w:val="24"/>
              </w:rPr>
              <w:t xml:space="preserve">На Новгородской: устройство </w:t>
            </w:r>
            <w:proofErr w:type="spellStart"/>
            <w:r w:rsidR="00C80A10">
              <w:rPr>
                <w:szCs w:val="24"/>
              </w:rPr>
              <w:t>шумоизоляции</w:t>
            </w:r>
            <w:proofErr w:type="spellEnd"/>
            <w:r w:rsidR="00C80A10">
              <w:rPr>
                <w:szCs w:val="24"/>
              </w:rPr>
              <w:t xml:space="preserve"> в музыкальном зале</w:t>
            </w:r>
            <w:r w:rsidRPr="00C80A10">
              <w:rPr>
                <w:szCs w:val="24"/>
              </w:rPr>
              <w:t xml:space="preserve">; Устройство системы видеонаблюдения в здании на ул. Тульской,9: </w:t>
            </w:r>
          </w:p>
          <w:p w:rsidR="00681849" w:rsidRDefault="00224B72">
            <w:pPr>
              <w:spacing w:after="0" w:line="259" w:lineRule="auto"/>
              <w:ind w:left="0" w:right="161" w:firstLine="0"/>
              <w:jc w:val="right"/>
            </w:pPr>
            <w:r w:rsidRPr="00C80A10">
              <w:rPr>
                <w:szCs w:val="24"/>
              </w:rPr>
              <w:t>Оснащение рециркуляторами-3 шт.</w:t>
            </w:r>
            <w:r w:rsidR="00C80A10" w:rsidRPr="00C80A10">
              <w:rPr>
                <w:szCs w:val="24"/>
              </w:rPr>
              <w:t xml:space="preserve"> </w:t>
            </w:r>
            <w:r w:rsidRPr="00C80A10">
              <w:rPr>
                <w:szCs w:val="24"/>
              </w:rPr>
              <w:t xml:space="preserve">и бесконтактными термометрами-7 </w:t>
            </w:r>
            <w:proofErr w:type="spellStart"/>
            <w:r w:rsidRPr="00C80A10">
              <w:rPr>
                <w:szCs w:val="24"/>
              </w:rPr>
              <w:t>шт</w:t>
            </w:r>
            <w:proofErr w:type="spellEnd"/>
            <w:r>
              <w:t xml:space="preserve">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1849" w:rsidRDefault="00224B72">
            <w:pPr>
              <w:spacing w:after="29" w:line="248" w:lineRule="auto"/>
              <w:ind w:left="53" w:firstLine="0"/>
            </w:pPr>
            <w:r>
              <w:t xml:space="preserve">Есть положительная динамика в соответствии с Программой развития  </w:t>
            </w:r>
          </w:p>
          <w:p w:rsidR="00681849" w:rsidRDefault="00224B72">
            <w:pPr>
              <w:spacing w:after="0" w:line="259" w:lineRule="auto"/>
              <w:ind w:left="53" w:firstLine="0"/>
            </w:pPr>
            <w:r>
              <w:t xml:space="preserve">ОУ </w:t>
            </w:r>
          </w:p>
        </w:tc>
      </w:tr>
      <w:tr w:rsidR="00681849">
        <w:trPr>
          <w:trHeight w:val="845"/>
        </w:trPr>
        <w:tc>
          <w:tcPr>
            <w:tcW w:w="8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53" w:firstLine="0"/>
            </w:pPr>
            <w:r>
              <w:t xml:space="preserve">1.5. Анализ контингента воспитанников дошкольного образовательного учреждения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7" w:firstLine="0"/>
            </w:pPr>
            <w:r>
              <w:t xml:space="preserve"> </w:t>
            </w:r>
          </w:p>
        </w:tc>
      </w:tr>
      <w:tr w:rsidR="00681849">
        <w:trPr>
          <w:trHeight w:val="564"/>
        </w:trPr>
        <w:tc>
          <w:tcPr>
            <w:tcW w:w="80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1272" w:firstLine="0"/>
            </w:pPr>
            <w:r>
              <w:t xml:space="preserve">1.5.1.Общая численность воспитанников за 3 учебных года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81849" w:rsidRDefault="00681849">
            <w:pPr>
              <w:spacing w:after="0" w:line="259" w:lineRule="auto"/>
              <w:ind w:left="0" w:right="209" w:firstLine="0"/>
              <w:jc w:val="right"/>
            </w:pPr>
          </w:p>
        </w:tc>
      </w:tr>
    </w:tbl>
    <w:p w:rsidR="00681849" w:rsidRDefault="00224B72">
      <w:pPr>
        <w:spacing w:after="0" w:line="259" w:lineRule="auto"/>
        <w:ind w:left="0" w:firstLine="0"/>
        <w:jc w:val="both"/>
      </w:pPr>
      <w:r>
        <w:t xml:space="preserve"> </w:t>
      </w:r>
    </w:p>
    <w:tbl>
      <w:tblPr>
        <w:tblStyle w:val="TableGrid"/>
        <w:tblW w:w="10416" w:type="dxa"/>
        <w:tblInd w:w="689" w:type="dxa"/>
        <w:tblCellMar>
          <w:top w:w="4" w:type="dxa"/>
          <w:left w:w="12" w:type="dxa"/>
          <w:bottom w:w="32" w:type="dxa"/>
        </w:tblCellMar>
        <w:tblLook w:val="04A0" w:firstRow="1" w:lastRow="0" w:firstColumn="1" w:lastColumn="0" w:noHBand="0" w:noVBand="1"/>
      </w:tblPr>
      <w:tblGrid>
        <w:gridCol w:w="34"/>
        <w:gridCol w:w="3064"/>
        <w:gridCol w:w="473"/>
        <w:gridCol w:w="4386"/>
        <w:gridCol w:w="32"/>
        <w:gridCol w:w="2389"/>
        <w:gridCol w:w="38"/>
      </w:tblGrid>
      <w:tr w:rsidR="00681849" w:rsidTr="008A0618">
        <w:trPr>
          <w:gridBefore w:val="1"/>
          <w:wBefore w:w="34" w:type="dxa"/>
          <w:trHeight w:val="1498"/>
        </w:trPr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0" w:firstLine="0"/>
              <w:jc w:val="both"/>
            </w:pPr>
            <w:r>
              <w:t xml:space="preserve">Указать конкретно по годам </w:t>
            </w:r>
          </w:p>
        </w:tc>
        <w:tc>
          <w:tcPr>
            <w:tcW w:w="4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 w:rsidP="00C80A10">
            <w:pPr>
              <w:pStyle w:val="a4"/>
              <w:numPr>
                <w:ilvl w:val="0"/>
                <w:numId w:val="10"/>
              </w:numPr>
              <w:spacing w:after="27" w:line="259" w:lineRule="auto"/>
              <w:ind w:firstLine="87"/>
            </w:pPr>
            <w:r>
              <w:t>год - 68 детей</w:t>
            </w:r>
          </w:p>
          <w:p w:rsidR="00681849" w:rsidRDefault="00C80A10" w:rsidP="00C80A10">
            <w:pPr>
              <w:pStyle w:val="a4"/>
              <w:numPr>
                <w:ilvl w:val="0"/>
                <w:numId w:val="10"/>
              </w:numPr>
              <w:spacing w:after="28" w:line="259" w:lineRule="auto"/>
              <w:jc w:val="center"/>
            </w:pPr>
            <w:r>
              <w:t xml:space="preserve"> </w:t>
            </w:r>
            <w:r w:rsidR="00224B72">
              <w:t>год</w:t>
            </w:r>
            <w:r w:rsidR="003544B5">
              <w:t xml:space="preserve"> </w:t>
            </w:r>
            <w:r w:rsidR="00224B72">
              <w:t xml:space="preserve">- 68 детей </w:t>
            </w:r>
          </w:p>
          <w:p w:rsidR="00681849" w:rsidRDefault="00C80A10" w:rsidP="00C80A10">
            <w:pPr>
              <w:pStyle w:val="a4"/>
              <w:numPr>
                <w:ilvl w:val="0"/>
                <w:numId w:val="10"/>
              </w:numPr>
              <w:spacing w:after="0" w:line="259" w:lineRule="auto"/>
              <w:jc w:val="center"/>
            </w:pPr>
            <w:r>
              <w:t xml:space="preserve"> </w:t>
            </w:r>
            <w:r w:rsidR="00FF2A20">
              <w:t>г</w:t>
            </w:r>
            <w:r w:rsidR="00224B72">
              <w:t>од</w:t>
            </w:r>
            <w:r w:rsidR="003544B5">
              <w:t xml:space="preserve"> </w:t>
            </w:r>
            <w:r w:rsidR="00224B72">
              <w:t>-</w:t>
            </w:r>
            <w:r w:rsidR="003544B5">
              <w:t xml:space="preserve"> </w:t>
            </w:r>
            <w:r>
              <w:t>58</w:t>
            </w:r>
            <w:r w:rsidR="00224B72">
              <w:t xml:space="preserve"> детей </w:t>
            </w:r>
          </w:p>
          <w:p w:rsidR="008A0618" w:rsidRDefault="00C80A10" w:rsidP="00C80A10">
            <w:pPr>
              <w:spacing w:after="0" w:line="259" w:lineRule="auto"/>
              <w:ind w:left="1725" w:firstLine="0"/>
              <w:jc w:val="center"/>
            </w:pPr>
            <w:r>
              <w:t>2025</w:t>
            </w:r>
            <w:r w:rsidR="00FF2A20">
              <w:t xml:space="preserve"> </w:t>
            </w:r>
            <w:r w:rsidR="008A0618">
              <w:t xml:space="preserve">год – </w:t>
            </w:r>
            <w:r>
              <w:t>52</w:t>
            </w:r>
            <w:r w:rsidR="008A0618">
              <w:t xml:space="preserve"> детей</w:t>
            </w:r>
          </w:p>
          <w:p w:rsidR="00681849" w:rsidRDefault="00224B72">
            <w:pPr>
              <w:spacing w:after="0" w:line="259" w:lineRule="auto"/>
              <w:ind w:left="2" w:firstLine="0"/>
            </w:pPr>
            <w:r>
              <w:t xml:space="preserve">Все дети имеют тяжелые нарушения речи, вторую и третью группу здоровья </w:t>
            </w:r>
          </w:p>
        </w:tc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1849" w:rsidRDefault="00224B72">
            <w:pPr>
              <w:spacing w:after="0" w:line="259" w:lineRule="auto"/>
              <w:ind w:left="594" w:hanging="382"/>
            </w:pPr>
            <w:r>
              <w:t>Сохраняется 100%, выполнение гос</w:t>
            </w:r>
            <w:r w:rsidR="003544B5">
              <w:t xml:space="preserve">ударственного </w:t>
            </w:r>
            <w:r>
              <w:t xml:space="preserve">задания </w:t>
            </w:r>
          </w:p>
        </w:tc>
      </w:tr>
      <w:tr w:rsidR="00681849" w:rsidTr="008A0618">
        <w:trPr>
          <w:gridBefore w:val="1"/>
          <w:wBefore w:w="34" w:type="dxa"/>
          <w:trHeight w:val="574"/>
        </w:trPr>
        <w:tc>
          <w:tcPr>
            <w:tcW w:w="7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0" w:right="8" w:firstLine="0"/>
              <w:jc w:val="center"/>
            </w:pPr>
            <w:r>
              <w:t xml:space="preserve">1.5.2.Социальный состав семей воспитанников </w:t>
            </w:r>
          </w:p>
        </w:tc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681849" w:rsidTr="008A0618">
        <w:trPr>
          <w:gridBefore w:val="1"/>
          <w:wBefore w:w="34" w:type="dxa"/>
          <w:trHeight w:val="605"/>
        </w:trPr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0" w:firstLine="0"/>
            </w:pPr>
            <w:r>
              <w:t xml:space="preserve">Общее количество семей, из них: </w:t>
            </w:r>
          </w:p>
        </w:tc>
        <w:tc>
          <w:tcPr>
            <w:tcW w:w="4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C80A10" w:rsidP="003E1D3D">
            <w:pPr>
              <w:spacing w:after="0" w:line="259" w:lineRule="auto"/>
              <w:ind w:left="0" w:right="2" w:firstLine="0"/>
              <w:jc w:val="center"/>
            </w:pPr>
            <w:r>
              <w:t>52</w:t>
            </w:r>
          </w:p>
        </w:tc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681849" w:rsidTr="008A0618">
        <w:trPr>
          <w:gridBefore w:val="1"/>
          <w:wBefore w:w="34" w:type="dxa"/>
          <w:trHeight w:val="307"/>
        </w:trPr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0" w:firstLine="0"/>
            </w:pPr>
            <w:r>
              <w:t xml:space="preserve">Полных </w:t>
            </w:r>
          </w:p>
        </w:tc>
        <w:tc>
          <w:tcPr>
            <w:tcW w:w="4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C80A10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>48</w:t>
            </w:r>
          </w:p>
        </w:tc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0" w:right="6" w:firstLine="0"/>
              <w:jc w:val="center"/>
            </w:pPr>
            <w:r>
              <w:t xml:space="preserve">90% </w:t>
            </w:r>
          </w:p>
        </w:tc>
      </w:tr>
      <w:tr w:rsidR="00681849" w:rsidTr="008A0618">
        <w:trPr>
          <w:gridBefore w:val="1"/>
          <w:wBefore w:w="34" w:type="dxa"/>
          <w:trHeight w:val="310"/>
        </w:trPr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0" w:firstLine="0"/>
            </w:pPr>
            <w:r>
              <w:t xml:space="preserve">Неполных </w:t>
            </w:r>
          </w:p>
        </w:tc>
        <w:tc>
          <w:tcPr>
            <w:tcW w:w="4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C80A10">
            <w:pPr>
              <w:spacing w:after="0" w:line="259" w:lineRule="auto"/>
              <w:ind w:left="0" w:right="2" w:firstLine="0"/>
              <w:jc w:val="center"/>
            </w:pPr>
            <w:r>
              <w:t>4</w:t>
            </w:r>
          </w:p>
        </w:tc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0" w:right="6" w:firstLine="0"/>
              <w:jc w:val="center"/>
            </w:pPr>
            <w:r>
              <w:t xml:space="preserve">10% </w:t>
            </w:r>
          </w:p>
        </w:tc>
      </w:tr>
      <w:tr w:rsidR="00681849" w:rsidTr="008A0618">
        <w:trPr>
          <w:gridBefore w:val="1"/>
          <w:wBefore w:w="34" w:type="dxa"/>
          <w:trHeight w:val="307"/>
        </w:trPr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0" w:firstLine="0"/>
            </w:pPr>
            <w:r>
              <w:t xml:space="preserve">Многодетных </w:t>
            </w:r>
          </w:p>
        </w:tc>
        <w:tc>
          <w:tcPr>
            <w:tcW w:w="4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3E1D3D">
            <w:pPr>
              <w:spacing w:after="0" w:line="259" w:lineRule="auto"/>
              <w:ind w:left="0" w:right="2" w:firstLine="0"/>
              <w:jc w:val="center"/>
            </w:pPr>
            <w:r>
              <w:t>2</w:t>
            </w:r>
          </w:p>
        </w:tc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0" w:right="6" w:firstLine="0"/>
              <w:jc w:val="center"/>
            </w:pPr>
            <w:r>
              <w:t xml:space="preserve">10% </w:t>
            </w:r>
          </w:p>
        </w:tc>
      </w:tr>
      <w:tr w:rsidR="00681849" w:rsidTr="008A0618">
        <w:trPr>
          <w:gridBefore w:val="1"/>
          <w:wBefore w:w="34" w:type="dxa"/>
          <w:trHeight w:val="468"/>
        </w:trPr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0" w:firstLine="0"/>
            </w:pPr>
            <w:r>
              <w:t xml:space="preserve">Проблемных </w:t>
            </w:r>
          </w:p>
        </w:tc>
        <w:tc>
          <w:tcPr>
            <w:tcW w:w="4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0" w:right="4" w:firstLine="0"/>
              <w:jc w:val="center"/>
            </w:pPr>
            <w:r>
              <w:t xml:space="preserve">- </w:t>
            </w:r>
          </w:p>
        </w:tc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681849" w:rsidTr="008A0618">
        <w:trPr>
          <w:gridBefore w:val="1"/>
          <w:wBefore w:w="34" w:type="dxa"/>
          <w:trHeight w:val="468"/>
        </w:trPr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0" w:firstLine="0"/>
            </w:pPr>
            <w:r>
              <w:t xml:space="preserve">Опекунство </w:t>
            </w:r>
          </w:p>
        </w:tc>
        <w:tc>
          <w:tcPr>
            <w:tcW w:w="4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0" w:right="4" w:firstLine="0"/>
              <w:jc w:val="center"/>
            </w:pPr>
            <w:r>
              <w:t xml:space="preserve">- </w:t>
            </w:r>
          </w:p>
        </w:tc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681849" w:rsidTr="008A0618">
        <w:trPr>
          <w:gridBefore w:val="1"/>
          <w:wBefore w:w="34" w:type="dxa"/>
          <w:trHeight w:val="468"/>
        </w:trPr>
        <w:tc>
          <w:tcPr>
            <w:tcW w:w="79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0" w:right="17" w:firstLine="0"/>
              <w:jc w:val="center"/>
            </w:pPr>
            <w:r>
              <w:t xml:space="preserve">1.5.3.Сохранение контингента воспитанников </w:t>
            </w:r>
          </w:p>
        </w:tc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681849" w:rsidTr="008A0618">
        <w:trPr>
          <w:gridBefore w:val="1"/>
          <w:wBefore w:w="34" w:type="dxa"/>
          <w:trHeight w:val="605"/>
        </w:trPr>
        <w:tc>
          <w:tcPr>
            <w:tcW w:w="103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139" w:firstLine="0"/>
              <w:jc w:val="both"/>
            </w:pPr>
            <w:r>
              <w:t xml:space="preserve">Сведения о фактическом достижении показателей, характеризующих качество государственных услуг </w:t>
            </w:r>
          </w:p>
        </w:tc>
      </w:tr>
      <w:tr w:rsidR="00681849" w:rsidTr="008A0618">
        <w:trPr>
          <w:gridBefore w:val="1"/>
          <w:wBefore w:w="34" w:type="dxa"/>
          <w:trHeight w:val="307"/>
        </w:trPr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681849">
            <w:pPr>
              <w:spacing w:after="160" w:line="259" w:lineRule="auto"/>
              <w:ind w:left="0" w:firstLine="0"/>
            </w:pPr>
          </w:p>
        </w:tc>
        <w:tc>
          <w:tcPr>
            <w:tcW w:w="48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0" w:right="8" w:firstLine="0"/>
              <w:jc w:val="center"/>
            </w:pPr>
            <w:r>
              <w:t xml:space="preserve">Выполнение программы </w:t>
            </w:r>
          </w:p>
        </w:tc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0" w:right="6" w:firstLine="0"/>
              <w:jc w:val="center"/>
            </w:pPr>
            <w:r>
              <w:t xml:space="preserve">100% </w:t>
            </w:r>
          </w:p>
        </w:tc>
      </w:tr>
      <w:tr w:rsidR="00681849" w:rsidTr="008A0618">
        <w:tblPrEx>
          <w:tblCellMar>
            <w:left w:w="0" w:type="dxa"/>
          </w:tblCellMar>
        </w:tblPrEx>
        <w:trPr>
          <w:gridAfter w:val="1"/>
          <w:wAfter w:w="33" w:type="dxa"/>
          <w:trHeight w:val="2940"/>
        </w:trPr>
        <w:tc>
          <w:tcPr>
            <w:tcW w:w="31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16" w:lineRule="auto"/>
              <w:ind w:left="46" w:firstLine="0"/>
            </w:pPr>
            <w:r>
              <w:t xml:space="preserve">Реализация основных общеобразовательных программ дошкольного </w:t>
            </w:r>
          </w:p>
          <w:p w:rsidR="00681849" w:rsidRDefault="00224B72">
            <w:pPr>
              <w:spacing w:after="0" w:line="259" w:lineRule="auto"/>
              <w:ind w:left="46" w:right="228" w:firstLine="0"/>
            </w:pPr>
            <w:r>
              <w:t xml:space="preserve">образования; адаптированная образовательная программа; обучающиеся с ограниченными возможностями здоровья (ОВЗ); От 3 лет до 8 лет; Очная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1849" w:rsidRDefault="00681849">
            <w:pPr>
              <w:spacing w:after="160" w:line="259" w:lineRule="auto"/>
              <w:ind w:left="0" w:firstLine="0"/>
            </w:pPr>
          </w:p>
        </w:tc>
        <w:tc>
          <w:tcPr>
            <w:tcW w:w="43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81849" w:rsidRDefault="00224B72" w:rsidP="00C80A10">
            <w:pPr>
              <w:spacing w:after="0" w:line="259" w:lineRule="auto"/>
              <w:ind w:left="0" w:firstLine="0"/>
            </w:pPr>
            <w:r>
              <w:t>Наполняемость учреждения детьми-</w:t>
            </w:r>
            <w:r w:rsidR="00C80A10">
              <w:t>52</w:t>
            </w:r>
          </w:p>
        </w:tc>
        <w:tc>
          <w:tcPr>
            <w:tcW w:w="2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71" w:firstLine="0"/>
              <w:jc w:val="center"/>
            </w:pPr>
            <w:r>
              <w:t xml:space="preserve">100% </w:t>
            </w:r>
          </w:p>
        </w:tc>
      </w:tr>
      <w:tr w:rsidR="00681849" w:rsidTr="008A0618">
        <w:tblPrEx>
          <w:tblCellMar>
            <w:left w:w="0" w:type="dxa"/>
          </w:tblCellMar>
        </w:tblPrEx>
        <w:trPr>
          <w:gridAfter w:val="1"/>
          <w:wAfter w:w="33" w:type="dxa"/>
          <w:trHeight w:val="1070"/>
        </w:trPr>
        <w:tc>
          <w:tcPr>
            <w:tcW w:w="31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1849" w:rsidRPr="008C6FEB" w:rsidRDefault="008A0618" w:rsidP="008C6FEB">
            <w:pPr>
              <w:ind w:left="0" w:firstLine="0"/>
            </w:pPr>
            <w:r w:rsidRPr="008C6FEB">
              <w:t>Присмотр и уход Обучающихся, за</w:t>
            </w:r>
          </w:p>
          <w:p w:rsidR="008A0618" w:rsidRPr="008C6FEB" w:rsidRDefault="008A0618" w:rsidP="008C6FEB">
            <w:pPr>
              <w:ind w:left="0" w:firstLine="0"/>
            </w:pPr>
            <w:r w:rsidRPr="008C6FEB">
              <w:lastRenderedPageBreak/>
              <w:t xml:space="preserve">исключением </w:t>
            </w:r>
            <w:r w:rsidR="00224B72" w:rsidRPr="008C6FEB">
              <w:t>детей</w:t>
            </w:r>
            <w:r w:rsidRPr="008C6FEB">
              <w:t xml:space="preserve"> </w:t>
            </w:r>
            <w:r w:rsidR="00224B72" w:rsidRPr="008C6FEB">
              <w:t xml:space="preserve">инвалидов и </w:t>
            </w:r>
            <w:r w:rsidR="008C6FEB">
              <w:t>инвалидов о</w:t>
            </w:r>
            <w:r w:rsidR="00224B72" w:rsidRPr="008C6FEB">
              <w:t>т 3 лет до 8 лет;</w:t>
            </w:r>
          </w:p>
          <w:p w:rsidR="00681849" w:rsidRDefault="00224B72" w:rsidP="008C6FEB">
            <w:pPr>
              <w:ind w:left="0" w:firstLine="0"/>
            </w:pPr>
            <w:r w:rsidRPr="008C6FEB">
              <w:t xml:space="preserve"> группа сокращенного дня</w:t>
            </w:r>
            <w:r>
              <w:t xml:space="preserve">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81849" w:rsidRDefault="00224B72">
            <w:pPr>
              <w:spacing w:after="0" w:line="259" w:lineRule="auto"/>
              <w:ind w:left="-80" w:right="313" w:firstLine="36"/>
            </w:pPr>
            <w:r>
              <w:lastRenderedPageBreak/>
              <w:t xml:space="preserve">; а </w:t>
            </w:r>
          </w:p>
        </w:tc>
        <w:tc>
          <w:tcPr>
            <w:tcW w:w="43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81849" w:rsidRDefault="00224B72" w:rsidP="00C80A10">
            <w:pPr>
              <w:spacing w:after="0" w:line="259" w:lineRule="auto"/>
              <w:ind w:left="0" w:firstLine="0"/>
            </w:pPr>
            <w:r>
              <w:t>Наполняемость учреждения детьми-</w:t>
            </w:r>
            <w:r w:rsidR="00C80A10">
              <w:t>52</w:t>
            </w:r>
            <w:r>
              <w:t xml:space="preserve"> </w:t>
            </w:r>
          </w:p>
        </w:tc>
        <w:tc>
          <w:tcPr>
            <w:tcW w:w="2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71" w:firstLine="0"/>
              <w:jc w:val="center"/>
            </w:pPr>
            <w:r>
              <w:t xml:space="preserve">100% </w:t>
            </w:r>
          </w:p>
        </w:tc>
      </w:tr>
      <w:tr w:rsidR="00681849" w:rsidTr="008A0618">
        <w:tblPrEx>
          <w:tblCellMar>
            <w:left w:w="0" w:type="dxa"/>
          </w:tblCellMar>
        </w:tblPrEx>
        <w:trPr>
          <w:gridAfter w:val="1"/>
          <w:wAfter w:w="33" w:type="dxa"/>
          <w:trHeight w:val="1001"/>
        </w:trPr>
        <w:tc>
          <w:tcPr>
            <w:tcW w:w="31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681849">
            <w:pPr>
              <w:spacing w:after="160" w:line="259" w:lineRule="auto"/>
              <w:ind w:left="0" w:firstLine="0"/>
            </w:pP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1849" w:rsidRDefault="00224B72">
            <w:pPr>
              <w:spacing w:after="0" w:line="259" w:lineRule="auto"/>
              <w:ind w:left="-40" w:right="332" w:firstLine="86"/>
            </w:pPr>
            <w:r>
              <w:t xml:space="preserve"> ; </w:t>
            </w:r>
          </w:p>
        </w:tc>
        <w:tc>
          <w:tcPr>
            <w:tcW w:w="43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81849" w:rsidRDefault="00681849">
            <w:pPr>
              <w:spacing w:after="160" w:line="259" w:lineRule="auto"/>
              <w:ind w:left="0" w:firstLine="0"/>
            </w:pPr>
          </w:p>
        </w:tc>
        <w:tc>
          <w:tcPr>
            <w:tcW w:w="2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71" w:firstLine="0"/>
              <w:jc w:val="center"/>
            </w:pPr>
            <w:r>
              <w:t xml:space="preserve">100% </w:t>
            </w:r>
          </w:p>
        </w:tc>
      </w:tr>
      <w:tr w:rsidR="00681849" w:rsidTr="008A0618">
        <w:tblPrEx>
          <w:tblCellMar>
            <w:left w:w="0" w:type="dxa"/>
          </w:tblCellMar>
        </w:tblPrEx>
        <w:trPr>
          <w:gridAfter w:val="1"/>
          <w:wAfter w:w="33" w:type="dxa"/>
          <w:trHeight w:val="718"/>
        </w:trPr>
        <w:tc>
          <w:tcPr>
            <w:tcW w:w="3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1849" w:rsidRDefault="00224B72">
            <w:pPr>
              <w:spacing w:after="0" w:line="259" w:lineRule="auto"/>
              <w:ind w:left="46" w:firstLine="0"/>
            </w:pPr>
            <w:r>
              <w:lastRenderedPageBreak/>
              <w:t xml:space="preserve">Год выпуска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1849" w:rsidRDefault="00681849">
            <w:pPr>
              <w:spacing w:after="160" w:line="259" w:lineRule="auto"/>
              <w:ind w:left="0" w:firstLine="0"/>
            </w:pPr>
          </w:p>
        </w:tc>
        <w:tc>
          <w:tcPr>
            <w:tcW w:w="43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81849" w:rsidRDefault="00224B72" w:rsidP="00C80A10">
            <w:pPr>
              <w:spacing w:after="0" w:line="259" w:lineRule="auto"/>
              <w:ind w:left="0" w:right="431" w:firstLine="0"/>
              <w:jc w:val="center"/>
            </w:pPr>
            <w:r>
              <w:t>202</w:t>
            </w:r>
            <w:r w:rsidR="00C80A10">
              <w:t>5</w:t>
            </w:r>
          </w:p>
        </w:tc>
        <w:tc>
          <w:tcPr>
            <w:tcW w:w="2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44" w:firstLine="0"/>
            </w:pPr>
            <w:r>
              <w:t xml:space="preserve">16 </w:t>
            </w:r>
          </w:p>
        </w:tc>
      </w:tr>
      <w:tr w:rsidR="00681849" w:rsidTr="008A0618">
        <w:tblPrEx>
          <w:tblCellMar>
            <w:left w:w="0" w:type="dxa"/>
          </w:tblCellMar>
        </w:tblPrEx>
        <w:trPr>
          <w:gridAfter w:val="1"/>
          <w:wAfter w:w="33" w:type="dxa"/>
          <w:trHeight w:val="1296"/>
        </w:trPr>
        <w:tc>
          <w:tcPr>
            <w:tcW w:w="3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 w:rsidP="00C80A10">
            <w:pPr>
              <w:spacing w:after="0" w:line="259" w:lineRule="auto"/>
              <w:ind w:left="46" w:firstLine="0"/>
            </w:pPr>
            <w:r>
              <w:t>Январь 202</w:t>
            </w:r>
            <w:r w:rsidR="00C80A10">
              <w:t>5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1849" w:rsidRDefault="00681849">
            <w:pPr>
              <w:spacing w:after="160" w:line="259" w:lineRule="auto"/>
              <w:ind w:left="0" w:firstLine="0"/>
            </w:pPr>
          </w:p>
        </w:tc>
        <w:tc>
          <w:tcPr>
            <w:tcW w:w="43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81849" w:rsidRDefault="00C80A10" w:rsidP="003E1D3D">
            <w:pPr>
              <w:spacing w:after="0" w:line="259" w:lineRule="auto"/>
              <w:ind w:left="0" w:right="431" w:firstLine="0"/>
              <w:jc w:val="center"/>
            </w:pPr>
            <w:r>
              <w:t>52</w:t>
            </w:r>
          </w:p>
        </w:tc>
        <w:tc>
          <w:tcPr>
            <w:tcW w:w="2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1849" w:rsidRDefault="00224B72">
            <w:pPr>
              <w:spacing w:after="42" w:line="259" w:lineRule="auto"/>
              <w:ind w:left="160" w:firstLine="0"/>
            </w:pPr>
            <w:r>
              <w:t xml:space="preserve">В соответствии с гос. </w:t>
            </w:r>
          </w:p>
          <w:p w:rsidR="00681849" w:rsidRDefault="00224B72">
            <w:pPr>
              <w:spacing w:after="0" w:line="259" w:lineRule="auto"/>
              <w:ind w:left="68" w:firstLine="0"/>
              <w:jc w:val="center"/>
            </w:pPr>
            <w:r>
              <w:t xml:space="preserve">заданием  </w:t>
            </w:r>
          </w:p>
        </w:tc>
      </w:tr>
      <w:tr w:rsidR="00681849" w:rsidTr="008A0618">
        <w:tblPrEx>
          <w:tblCellMar>
            <w:left w:w="0" w:type="dxa"/>
          </w:tblCellMar>
        </w:tblPrEx>
        <w:trPr>
          <w:gridAfter w:val="1"/>
          <w:wAfter w:w="33" w:type="dxa"/>
          <w:trHeight w:val="607"/>
        </w:trPr>
        <w:tc>
          <w:tcPr>
            <w:tcW w:w="3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 w:rsidP="00771502">
            <w:pPr>
              <w:spacing w:after="0" w:line="259" w:lineRule="auto"/>
              <w:ind w:left="-19" w:firstLine="0"/>
            </w:pPr>
            <w:r>
              <w:t>Выпущено в школу в августе 202</w:t>
            </w:r>
            <w:r w:rsidR="00771502">
              <w:t>4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1849" w:rsidRDefault="00681849">
            <w:pPr>
              <w:spacing w:after="160" w:line="259" w:lineRule="auto"/>
              <w:ind w:left="0" w:firstLine="0"/>
            </w:pPr>
          </w:p>
        </w:tc>
        <w:tc>
          <w:tcPr>
            <w:tcW w:w="43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224B72">
            <w:pPr>
              <w:spacing w:after="0" w:line="259" w:lineRule="auto"/>
              <w:ind w:left="0" w:right="561" w:firstLine="0"/>
              <w:jc w:val="center"/>
            </w:pPr>
            <w:r>
              <w:t xml:space="preserve">16 </w:t>
            </w:r>
          </w:p>
        </w:tc>
        <w:tc>
          <w:tcPr>
            <w:tcW w:w="2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>42,6%</w:t>
            </w:r>
            <w:r>
              <w:t xml:space="preserve"> </w:t>
            </w:r>
          </w:p>
        </w:tc>
      </w:tr>
      <w:tr w:rsidR="00681849" w:rsidTr="008A0618">
        <w:tblPrEx>
          <w:tblCellMar>
            <w:left w:w="0" w:type="dxa"/>
          </w:tblCellMar>
        </w:tblPrEx>
        <w:trPr>
          <w:gridAfter w:val="1"/>
          <w:wAfter w:w="33" w:type="dxa"/>
          <w:trHeight w:val="812"/>
        </w:trPr>
        <w:tc>
          <w:tcPr>
            <w:tcW w:w="3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tabs>
                <w:tab w:val="center" w:pos="1231"/>
                <w:tab w:val="right" w:pos="3074"/>
              </w:tabs>
              <w:spacing w:after="4" w:line="259" w:lineRule="auto"/>
              <w:ind w:left="-19" w:firstLine="0"/>
            </w:pPr>
            <w:r>
              <w:t xml:space="preserve">Выбыло </w:t>
            </w:r>
            <w:r>
              <w:tab/>
              <w:t xml:space="preserve">по </w:t>
            </w:r>
            <w:r>
              <w:tab/>
              <w:t xml:space="preserve">медицинским </w:t>
            </w:r>
          </w:p>
          <w:p w:rsidR="00681849" w:rsidRDefault="00224B72">
            <w:pPr>
              <w:spacing w:after="0" w:line="259" w:lineRule="auto"/>
              <w:ind w:left="-19" w:right="8" w:firstLine="0"/>
            </w:pPr>
            <w:r>
              <w:t xml:space="preserve">показаниям, по рекомендации ТПМПК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1849" w:rsidRDefault="00681849">
            <w:pPr>
              <w:spacing w:after="160" w:line="259" w:lineRule="auto"/>
              <w:ind w:left="0" w:firstLine="0"/>
            </w:pPr>
          </w:p>
        </w:tc>
        <w:tc>
          <w:tcPr>
            <w:tcW w:w="43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0" w:right="561" w:firstLine="0"/>
              <w:jc w:val="center"/>
            </w:pPr>
            <w:r>
              <w:t xml:space="preserve">3 </w:t>
            </w:r>
          </w:p>
        </w:tc>
        <w:tc>
          <w:tcPr>
            <w:tcW w:w="2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22"/>
              </w:rPr>
              <w:t>4,4%</w:t>
            </w:r>
            <w:r>
              <w:t xml:space="preserve"> </w:t>
            </w:r>
          </w:p>
        </w:tc>
      </w:tr>
      <w:tr w:rsidR="00681849" w:rsidTr="008A0618">
        <w:tblPrEx>
          <w:tblCellMar>
            <w:left w:w="0" w:type="dxa"/>
          </w:tblCellMar>
        </w:tblPrEx>
        <w:trPr>
          <w:gridAfter w:val="1"/>
          <w:wAfter w:w="33" w:type="dxa"/>
          <w:trHeight w:val="605"/>
        </w:trPr>
        <w:tc>
          <w:tcPr>
            <w:tcW w:w="3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-19" w:firstLine="0"/>
            </w:pPr>
            <w:r>
              <w:t xml:space="preserve">Выбыло   по   семейным обстоятельствам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1849" w:rsidRDefault="00681849">
            <w:pPr>
              <w:spacing w:after="160" w:line="259" w:lineRule="auto"/>
              <w:ind w:left="0" w:firstLine="0"/>
            </w:pPr>
          </w:p>
        </w:tc>
        <w:tc>
          <w:tcPr>
            <w:tcW w:w="43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224B72">
            <w:pPr>
              <w:spacing w:after="0" w:line="259" w:lineRule="auto"/>
              <w:ind w:left="0" w:right="561" w:firstLine="0"/>
              <w:jc w:val="center"/>
            </w:pPr>
            <w:r>
              <w:t xml:space="preserve">3 </w:t>
            </w:r>
          </w:p>
        </w:tc>
        <w:tc>
          <w:tcPr>
            <w:tcW w:w="2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22"/>
              </w:rPr>
              <w:t>4,4%</w:t>
            </w:r>
            <w:r>
              <w:t xml:space="preserve"> </w:t>
            </w:r>
          </w:p>
        </w:tc>
      </w:tr>
      <w:tr w:rsidR="00681849" w:rsidTr="008A0618">
        <w:tblPrEx>
          <w:tblCellMar>
            <w:left w:w="0" w:type="dxa"/>
          </w:tblCellMar>
        </w:tblPrEx>
        <w:trPr>
          <w:gridAfter w:val="1"/>
          <w:wAfter w:w="33" w:type="dxa"/>
          <w:trHeight w:val="310"/>
        </w:trPr>
        <w:tc>
          <w:tcPr>
            <w:tcW w:w="3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-19" w:firstLine="0"/>
              <w:jc w:val="both"/>
            </w:pPr>
            <w:r>
              <w:t xml:space="preserve">Выбыло по другим причинам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1849" w:rsidRDefault="00681849">
            <w:pPr>
              <w:spacing w:after="160" w:line="259" w:lineRule="auto"/>
              <w:ind w:left="0" w:firstLine="0"/>
            </w:pPr>
          </w:p>
        </w:tc>
        <w:tc>
          <w:tcPr>
            <w:tcW w:w="43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0" w:right="561" w:firstLine="0"/>
              <w:jc w:val="center"/>
            </w:pPr>
            <w:r>
              <w:t xml:space="preserve">0 </w:t>
            </w:r>
          </w:p>
        </w:tc>
        <w:tc>
          <w:tcPr>
            <w:tcW w:w="2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0" w:right="62" w:firstLine="0"/>
              <w:jc w:val="center"/>
            </w:pPr>
            <w:r>
              <w:t xml:space="preserve">0 </w:t>
            </w:r>
          </w:p>
        </w:tc>
      </w:tr>
      <w:tr w:rsidR="00681849" w:rsidTr="008A0618">
        <w:tblPrEx>
          <w:tblCellMar>
            <w:left w:w="0" w:type="dxa"/>
          </w:tblCellMar>
        </w:tblPrEx>
        <w:trPr>
          <w:gridAfter w:val="1"/>
          <w:wAfter w:w="33" w:type="dxa"/>
          <w:trHeight w:val="1524"/>
        </w:trPr>
        <w:tc>
          <w:tcPr>
            <w:tcW w:w="31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81849" w:rsidRPr="008C6FEB" w:rsidRDefault="00224B72" w:rsidP="008C6FEB">
            <w:pPr>
              <w:ind w:left="0" w:firstLine="0"/>
            </w:pPr>
            <w:r w:rsidRPr="008C6FEB">
              <w:t xml:space="preserve">Кандидаты на зачисление из </w:t>
            </w:r>
          </w:p>
          <w:p w:rsidR="00681849" w:rsidRPr="008C6FEB" w:rsidRDefault="008C6FEB" w:rsidP="008C6FEB">
            <w:pPr>
              <w:ind w:left="0" w:firstLine="0"/>
            </w:pPr>
            <w:r>
              <w:t xml:space="preserve">Комиссии </w:t>
            </w:r>
            <w:r w:rsidR="00224B72" w:rsidRPr="008C6FEB">
              <w:t>по комплектованию на 202</w:t>
            </w:r>
            <w:r w:rsidR="00C80A10">
              <w:t>5</w:t>
            </w:r>
            <w:r w:rsidR="00224B72" w:rsidRPr="008C6FEB">
              <w:t xml:space="preserve"> уч. </w:t>
            </w:r>
          </w:p>
          <w:p w:rsidR="00681849" w:rsidRDefault="00224B72" w:rsidP="008C6FEB">
            <w:pPr>
              <w:ind w:left="0" w:firstLine="0"/>
            </w:pPr>
            <w:r w:rsidRPr="008C6FEB">
              <w:t>год</w:t>
            </w:r>
            <w:r>
              <w:t xml:space="preserve"> 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681849" w:rsidRDefault="00681849">
            <w:pPr>
              <w:spacing w:after="160" w:line="259" w:lineRule="auto"/>
              <w:ind w:left="0" w:firstLine="0"/>
            </w:pPr>
          </w:p>
        </w:tc>
        <w:tc>
          <w:tcPr>
            <w:tcW w:w="439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0" w:right="561" w:firstLine="0"/>
              <w:jc w:val="center"/>
            </w:pPr>
            <w:r>
              <w:rPr>
                <w:sz w:val="22"/>
              </w:rPr>
              <w:t>16</w:t>
            </w:r>
            <w:r>
              <w:t xml:space="preserve"> </w:t>
            </w:r>
          </w:p>
        </w:tc>
        <w:tc>
          <w:tcPr>
            <w:tcW w:w="24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81849" w:rsidRDefault="00224B72">
            <w:pPr>
              <w:spacing w:after="19" w:line="257" w:lineRule="auto"/>
              <w:ind w:left="515" w:firstLine="53"/>
            </w:pPr>
            <w:r>
              <w:t xml:space="preserve">Сохранение контингента, </w:t>
            </w:r>
          </w:p>
          <w:p w:rsidR="00681849" w:rsidRDefault="00224B72">
            <w:pPr>
              <w:spacing w:after="46" w:line="259" w:lineRule="auto"/>
              <w:ind w:left="0" w:right="62" w:firstLine="0"/>
              <w:jc w:val="center"/>
            </w:pPr>
            <w:r>
              <w:t xml:space="preserve">выполнение </w:t>
            </w:r>
          </w:p>
          <w:p w:rsidR="00681849" w:rsidRDefault="00224B72">
            <w:pPr>
              <w:spacing w:after="0" w:line="259" w:lineRule="auto"/>
              <w:ind w:left="172" w:firstLine="0"/>
            </w:pPr>
            <w:r>
              <w:t>гос</w:t>
            </w:r>
            <w:r w:rsidR="003544B5">
              <w:t xml:space="preserve">ударственного </w:t>
            </w:r>
            <w:r>
              <w:t xml:space="preserve">задания на 100% </w:t>
            </w:r>
          </w:p>
        </w:tc>
      </w:tr>
    </w:tbl>
    <w:p w:rsidR="00681849" w:rsidRDefault="00224B72">
      <w:pPr>
        <w:spacing w:after="0" w:line="259" w:lineRule="auto"/>
        <w:ind w:left="0" w:firstLine="0"/>
        <w:jc w:val="both"/>
      </w:pPr>
      <w:r>
        <w:t xml:space="preserve"> </w:t>
      </w:r>
    </w:p>
    <w:tbl>
      <w:tblPr>
        <w:tblStyle w:val="TableGrid"/>
        <w:tblW w:w="10480" w:type="dxa"/>
        <w:tblInd w:w="557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3084"/>
        <w:gridCol w:w="4957"/>
        <w:gridCol w:w="2439"/>
      </w:tblGrid>
      <w:tr w:rsidR="00681849">
        <w:trPr>
          <w:trHeight w:val="764"/>
        </w:trPr>
        <w:tc>
          <w:tcPr>
            <w:tcW w:w="8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Pr="006F2F89" w:rsidRDefault="00224B72" w:rsidP="006F2F89">
            <w:r w:rsidRPr="006F2F89">
              <w:t xml:space="preserve">Результативность реализации </w:t>
            </w:r>
            <w:proofErr w:type="spellStart"/>
            <w:r w:rsidRPr="006F2F89">
              <w:t>здоровьесберегающих</w:t>
            </w:r>
            <w:proofErr w:type="spellEnd"/>
            <w:r w:rsidRPr="006F2F89">
              <w:t xml:space="preserve"> технологий при осуществлении образовательного процесса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681849">
        <w:trPr>
          <w:trHeight w:val="1649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1849" w:rsidRDefault="00224B72">
            <w:pPr>
              <w:spacing w:after="0" w:line="259" w:lineRule="auto"/>
              <w:ind w:left="240" w:firstLine="0"/>
            </w:pPr>
            <w:r>
              <w:t xml:space="preserve">Число дней </w:t>
            </w:r>
          </w:p>
          <w:p w:rsidR="00681849" w:rsidRDefault="00224B72" w:rsidP="00C80A10">
            <w:pPr>
              <w:spacing w:after="0" w:line="259" w:lineRule="auto"/>
              <w:ind w:left="240" w:firstLine="0"/>
            </w:pPr>
            <w:r>
              <w:t>функционирования в 202</w:t>
            </w:r>
            <w:r w:rsidR="00C80A10">
              <w:t>5</w:t>
            </w:r>
            <w:r>
              <w:t xml:space="preserve"> году 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75" w:firstLine="0"/>
              <w:jc w:val="center"/>
            </w:pPr>
            <w:r>
              <w:t xml:space="preserve">182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78" w:firstLine="0"/>
              <w:jc w:val="center"/>
            </w:pPr>
            <w:r>
              <w:t xml:space="preserve">88,75% </w:t>
            </w:r>
          </w:p>
          <w:p w:rsidR="00681849" w:rsidRDefault="00224B72">
            <w:pPr>
              <w:spacing w:after="0" w:line="259" w:lineRule="auto"/>
              <w:ind w:left="84" w:firstLine="0"/>
              <w:jc w:val="center"/>
            </w:pPr>
            <w:r>
              <w:t xml:space="preserve"> </w:t>
            </w:r>
          </w:p>
        </w:tc>
      </w:tr>
      <w:tr w:rsidR="00681849">
        <w:trPr>
          <w:trHeight w:val="902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240" w:right="373" w:firstLine="0"/>
            </w:pPr>
            <w:r>
              <w:t xml:space="preserve">Заболеваемость в дето- днях на 1 ребенка 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75" w:firstLine="0"/>
              <w:jc w:val="center"/>
            </w:pPr>
            <w:r>
              <w:t xml:space="preserve">16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74" w:firstLine="0"/>
              <w:jc w:val="center"/>
            </w:pPr>
            <w:r>
              <w:t xml:space="preserve">Стабильная </w:t>
            </w:r>
          </w:p>
        </w:tc>
      </w:tr>
      <w:tr w:rsidR="00681849">
        <w:trPr>
          <w:trHeight w:val="1203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252" w:right="560" w:firstLine="0"/>
            </w:pPr>
            <w:r>
              <w:t xml:space="preserve">Простудная заболеваемость, % (от общего числа заболеваний) 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5" w:firstLine="0"/>
              <w:jc w:val="center"/>
            </w:pPr>
            <w:r>
              <w:t xml:space="preserve">70 случаев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31" w:firstLine="0"/>
              <w:jc w:val="both"/>
            </w:pPr>
            <w:r>
              <w:t>На 10 случаев меньшее</w:t>
            </w:r>
          </w:p>
          <w:p w:rsidR="00681849" w:rsidRDefault="00224B72" w:rsidP="006F2F89">
            <w:pPr>
              <w:spacing w:after="0" w:line="259" w:lineRule="auto"/>
              <w:ind w:left="0" w:firstLine="5"/>
              <w:jc w:val="center"/>
            </w:pPr>
            <w:r>
              <w:t xml:space="preserve"> </w:t>
            </w:r>
          </w:p>
        </w:tc>
      </w:tr>
      <w:tr w:rsidR="00681849">
        <w:trPr>
          <w:trHeight w:val="307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252" w:firstLine="0"/>
            </w:pPr>
            <w:r>
              <w:t xml:space="preserve">Индекс здоровья 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firstLine="0"/>
              <w:jc w:val="center"/>
            </w:pPr>
            <w:r>
              <w:t xml:space="preserve">5,9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216" w:firstLine="0"/>
            </w:pPr>
            <w:r>
              <w:t xml:space="preserve">На прежнем уровне </w:t>
            </w:r>
          </w:p>
        </w:tc>
      </w:tr>
      <w:tr w:rsidR="00681849">
        <w:trPr>
          <w:trHeight w:val="468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252" w:firstLine="0"/>
            </w:pPr>
            <w:r>
              <w:t xml:space="preserve">I группа здоровья 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7" w:firstLine="0"/>
              <w:jc w:val="center"/>
            </w:pPr>
            <w:r>
              <w:t xml:space="preserve">0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14" w:firstLine="0"/>
            </w:pPr>
            <w:r>
              <w:t xml:space="preserve"> </w:t>
            </w:r>
          </w:p>
        </w:tc>
      </w:tr>
      <w:tr w:rsidR="00681849">
        <w:trPr>
          <w:trHeight w:val="307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252" w:firstLine="0"/>
            </w:pPr>
            <w:r>
              <w:t xml:space="preserve">II группа здоровья 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7" w:firstLine="0"/>
              <w:jc w:val="center"/>
            </w:pPr>
            <w:r>
              <w:t xml:space="preserve">65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11" w:firstLine="0"/>
              <w:jc w:val="center"/>
            </w:pPr>
            <w:r>
              <w:t xml:space="preserve">95,6% </w:t>
            </w:r>
          </w:p>
        </w:tc>
      </w:tr>
      <w:tr w:rsidR="00681849">
        <w:trPr>
          <w:trHeight w:val="307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252" w:firstLine="0"/>
            </w:pPr>
            <w:r>
              <w:t xml:space="preserve">III группа здоровья 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7" w:firstLine="0"/>
              <w:jc w:val="center"/>
            </w:pPr>
            <w:r>
              <w:t xml:space="preserve">3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11" w:firstLine="0"/>
              <w:jc w:val="center"/>
            </w:pPr>
            <w:r>
              <w:t xml:space="preserve">4,4% </w:t>
            </w:r>
          </w:p>
        </w:tc>
      </w:tr>
      <w:tr w:rsidR="00681849">
        <w:trPr>
          <w:trHeight w:val="468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252" w:firstLine="0"/>
            </w:pPr>
            <w:r>
              <w:t xml:space="preserve">IV группа здоровья 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7" w:firstLine="0"/>
              <w:jc w:val="center"/>
            </w:pPr>
            <w:r>
              <w:t xml:space="preserve">0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14" w:firstLine="0"/>
            </w:pPr>
            <w:r>
              <w:t xml:space="preserve"> </w:t>
            </w:r>
          </w:p>
        </w:tc>
      </w:tr>
      <w:tr w:rsidR="00681849">
        <w:trPr>
          <w:trHeight w:val="468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252" w:firstLine="0"/>
            </w:pPr>
            <w:r>
              <w:t xml:space="preserve">V группа здоровья 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7" w:firstLine="0"/>
              <w:jc w:val="center"/>
            </w:pPr>
            <w:r>
              <w:t xml:space="preserve">0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14" w:firstLine="0"/>
            </w:pPr>
            <w:r>
              <w:t xml:space="preserve"> </w:t>
            </w:r>
          </w:p>
        </w:tc>
      </w:tr>
      <w:tr w:rsidR="00681849">
        <w:trPr>
          <w:trHeight w:val="545"/>
        </w:trPr>
        <w:tc>
          <w:tcPr>
            <w:tcW w:w="8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2432" w:firstLine="0"/>
            </w:pPr>
            <w:r>
              <w:rPr>
                <w:b/>
              </w:rPr>
              <w:lastRenderedPageBreak/>
              <w:t>2.Содержание образовательной деятельности</w:t>
            </w:r>
            <w:r>
              <w:t xml:space="preserve">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14" w:firstLine="0"/>
            </w:pPr>
            <w:r>
              <w:t xml:space="preserve"> </w:t>
            </w:r>
          </w:p>
        </w:tc>
      </w:tr>
      <w:tr w:rsidR="00681849">
        <w:trPr>
          <w:trHeight w:val="605"/>
        </w:trPr>
        <w:tc>
          <w:tcPr>
            <w:tcW w:w="8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0" w:firstLine="0"/>
              <w:jc w:val="center"/>
            </w:pPr>
            <w:r>
              <w:t xml:space="preserve">2.1.Образовательная программа, концепция развития образовательной организации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14" w:firstLine="0"/>
            </w:pPr>
            <w:r>
              <w:t xml:space="preserve"> </w:t>
            </w:r>
          </w:p>
        </w:tc>
      </w:tr>
      <w:tr w:rsidR="00681849">
        <w:trPr>
          <w:trHeight w:val="8570"/>
        </w:trPr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12" w:right="27" w:firstLine="0"/>
            </w:pPr>
            <w:r>
              <w:t xml:space="preserve">Дать структурный анализ Образовательной программы. Отражение в ней потребностей обучаемых, их родителей, общественности и социума. </w:t>
            </w: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Pr="006F2F89" w:rsidRDefault="00224B72" w:rsidP="006F2F89">
            <w:pPr>
              <w:ind w:left="0" w:firstLine="0"/>
            </w:pPr>
            <w:r>
              <w:t xml:space="preserve">В </w:t>
            </w:r>
            <w:r w:rsidRPr="006F2F89">
              <w:t xml:space="preserve">соответствии с Федеральным Законом №273 от 29.12.2012 "Об образовании в Российской Федерации" дошкольное образование становится первым уровнем </w:t>
            </w:r>
            <w:proofErr w:type="gramStart"/>
            <w:r w:rsidRPr="006F2F89">
              <w:t>общего  образования</w:t>
            </w:r>
            <w:proofErr w:type="gramEnd"/>
            <w:r w:rsidRPr="006F2F89">
              <w:t xml:space="preserve">.  Образовательная деятельность в Детском саду организована в соответствии с  </w:t>
            </w:r>
          </w:p>
          <w:p w:rsidR="00681849" w:rsidRPr="006F2F89" w:rsidRDefault="00EB6518" w:rsidP="006F2F89">
            <w:pPr>
              <w:ind w:left="0" w:firstLine="0"/>
            </w:pPr>
            <w:hyperlink r:id="rId7" w:anchor="/document/99/902389617/">
              <w:r w:rsidR="00224B72" w:rsidRPr="006F2F89">
                <w:rPr>
                  <w:rStyle w:val="a3"/>
                </w:rPr>
                <w:t>Федеральным законом от 29.12.2012 № 273</w:t>
              </w:r>
            </w:hyperlink>
            <w:hyperlink r:id="rId8" w:anchor="/document/99/902389617/">
              <w:r w:rsidR="00224B72" w:rsidRPr="006F2F89">
                <w:rPr>
                  <w:rStyle w:val="a3"/>
                </w:rPr>
                <w:t>-</w:t>
              </w:r>
            </w:hyperlink>
            <w:hyperlink r:id="rId9" w:anchor="/document/99/902389617/">
              <w:r w:rsidR="00224B72" w:rsidRPr="006F2F89">
                <w:rPr>
                  <w:rStyle w:val="a3"/>
                </w:rPr>
                <w:t>ФЗ</w:t>
              </w:r>
            </w:hyperlink>
            <w:hyperlink r:id="rId10" w:anchor="/document/99/902389617/">
              <w:r w:rsidR="00224B72" w:rsidRPr="006F2F89">
                <w:rPr>
                  <w:rStyle w:val="a3"/>
                </w:rPr>
                <w:t xml:space="preserve"> </w:t>
              </w:r>
            </w:hyperlink>
            <w:r w:rsidR="00224B72" w:rsidRPr="006F2F89">
              <w:t xml:space="preserve"> </w:t>
            </w:r>
          </w:p>
          <w:p w:rsidR="00681849" w:rsidRPr="006F2F89" w:rsidRDefault="00224B72" w:rsidP="006F2F89">
            <w:pPr>
              <w:ind w:left="0" w:firstLine="0"/>
            </w:pPr>
            <w:r w:rsidRPr="006F2F89">
              <w:t xml:space="preserve">«Об образовании в Российской  </w:t>
            </w:r>
          </w:p>
          <w:p w:rsidR="00681849" w:rsidRPr="006F2F89" w:rsidRDefault="00224B72" w:rsidP="006F2F89">
            <w:pPr>
              <w:ind w:left="0" w:firstLine="0"/>
            </w:pPr>
            <w:r w:rsidRPr="006F2F89">
              <w:t>Федерации»,</w:t>
            </w:r>
            <w:hyperlink r:id="rId11" w:anchor="/document/99/499057887/">
              <w:r w:rsidRPr="006F2F89">
                <w:rPr>
                  <w:rStyle w:val="a3"/>
                </w:rPr>
                <w:t xml:space="preserve"> </w:t>
              </w:r>
            </w:hyperlink>
            <w:hyperlink r:id="rId12" w:anchor="/document/99/499057887/">
              <w:r w:rsidRPr="006F2F89">
                <w:rPr>
                  <w:rStyle w:val="a3"/>
                </w:rPr>
                <w:t>ФГОС дошкольного образован</w:t>
              </w:r>
            </w:hyperlink>
            <w:hyperlink r:id="rId13" w:anchor="/document/99/499057887/">
              <w:r w:rsidRPr="006F2F89">
                <w:rPr>
                  <w:rStyle w:val="a3"/>
                </w:rPr>
                <w:t>ия</w:t>
              </w:r>
            </w:hyperlink>
            <w:hyperlink r:id="rId14" w:anchor="/document/99/499057887/">
              <w:r w:rsidRPr="006F2F89">
                <w:rPr>
                  <w:rStyle w:val="a3"/>
                </w:rPr>
                <w:t>,</w:t>
              </w:r>
            </w:hyperlink>
            <w:r w:rsidRPr="006F2F89">
              <w:t xml:space="preserve"> </w:t>
            </w:r>
          </w:p>
          <w:p w:rsidR="00681849" w:rsidRPr="006F2F89" w:rsidRDefault="00224B72" w:rsidP="006F2F89">
            <w:pPr>
              <w:ind w:left="0" w:firstLine="0"/>
            </w:pPr>
            <w:r w:rsidRPr="006F2F89">
              <w:t xml:space="preserve">СП 2.4.3648-20 </w:t>
            </w:r>
          </w:p>
          <w:p w:rsidR="00681849" w:rsidRPr="006F2F89" w:rsidRDefault="00224B72" w:rsidP="006F2F89">
            <w:pPr>
              <w:ind w:left="0" w:firstLine="0"/>
            </w:pPr>
            <w:r w:rsidRPr="006F2F89">
              <w:t>«Санитарно</w:t>
            </w:r>
            <w:r w:rsidR="008A0618" w:rsidRPr="006F2F89">
              <w:t>-</w:t>
            </w:r>
            <w:r w:rsidRPr="006F2F89">
              <w:t xml:space="preserve">эпидемиологические требования к организациям воспитания и обучения, отдыха и оздоровления детей и молодежи». За отчетный период была реализована разработанная педагогическим коллективом </w:t>
            </w:r>
            <w:r w:rsidRPr="006F2F89">
              <w:rPr>
                <w:rFonts w:eastAsia="Calibri"/>
              </w:rPr>
              <w:t xml:space="preserve"> </w:t>
            </w:r>
            <w:r w:rsidRPr="006F2F89">
              <w:t>с учетом мнения родителей (законных представителей) Образовательная программа дошкольного образования, адаптированная для обучающихся с ограниченными возможностями здоровья( для детей с тяжелыми нарушениями речи, с фонетико-фонематическими нарушениями речи) Государственного бюджетного дошкольного образовательного учреждения детского сада № 24 компенсирующего вида Центрального района Санкт-Петербурга,  которая составлена в соответствии с</w:t>
            </w:r>
            <w:hyperlink r:id="rId15" w:anchor="/document/99/499057887/">
              <w:r w:rsidRPr="006F2F89">
                <w:rPr>
                  <w:rStyle w:val="a3"/>
                </w:rPr>
                <w:t xml:space="preserve"> </w:t>
              </w:r>
            </w:hyperlink>
            <w:hyperlink r:id="rId16" w:anchor="/document/99/499057887/">
              <w:r w:rsidRPr="006F2F89">
                <w:rPr>
                  <w:rStyle w:val="a3"/>
                </w:rPr>
                <w:t xml:space="preserve">ФГОС </w:t>
              </w:r>
            </w:hyperlink>
            <w:hyperlink r:id="rId17" w:anchor="/document/99/499057887/">
              <w:r w:rsidRPr="006F2F89">
                <w:rPr>
                  <w:rStyle w:val="a3"/>
                </w:rPr>
                <w:t>дошкольного образования</w:t>
              </w:r>
            </w:hyperlink>
            <w:hyperlink r:id="rId18" w:anchor="/document/99/499057887/">
              <w:r w:rsidRPr="006F2F89">
                <w:rPr>
                  <w:rStyle w:val="a3"/>
                </w:rPr>
                <w:t xml:space="preserve"> </w:t>
              </w:r>
            </w:hyperlink>
            <w:r w:rsidRPr="006F2F89">
              <w:t xml:space="preserve">с учетом примерной образовательной программы дошкольного образования, санитарно-эпидемиологическими правилами и нормативами. </w:t>
            </w:r>
          </w:p>
          <w:p w:rsidR="00681849" w:rsidRDefault="00224B72">
            <w:pPr>
              <w:spacing w:after="0" w:line="259" w:lineRule="auto"/>
              <w:ind w:left="12" w:firstLine="0"/>
            </w:pPr>
            <w:r>
              <w:t xml:space="preserve"> 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73" w:lineRule="auto"/>
              <w:ind w:left="14" w:firstLine="0"/>
            </w:pPr>
            <w:r>
              <w:t xml:space="preserve">Программа и ее структура  </w:t>
            </w:r>
          </w:p>
          <w:p w:rsidR="00681849" w:rsidRDefault="00224B72">
            <w:pPr>
              <w:spacing w:after="20" w:line="259" w:lineRule="auto"/>
              <w:ind w:left="14" w:firstLine="0"/>
            </w:pPr>
            <w:r>
              <w:t xml:space="preserve">соответствует статусу дошкольного </w:t>
            </w:r>
          </w:p>
          <w:p w:rsidR="00681849" w:rsidRDefault="00224B72">
            <w:pPr>
              <w:spacing w:after="0" w:line="259" w:lineRule="auto"/>
              <w:ind w:left="14" w:hanging="31"/>
            </w:pPr>
            <w:r>
              <w:t xml:space="preserve"> образовательного учреждения согласно виду учреждения, потребностям обучаемых, их родителей, общественности и социума. Программа прошла общественную экспертизу. </w:t>
            </w:r>
          </w:p>
        </w:tc>
      </w:tr>
    </w:tbl>
    <w:p w:rsidR="00681849" w:rsidRDefault="00224B72">
      <w:pPr>
        <w:spacing w:after="0" w:line="259" w:lineRule="auto"/>
        <w:ind w:left="0" w:firstLine="0"/>
      </w:pPr>
      <w:r>
        <w:t xml:space="preserve"> </w:t>
      </w:r>
    </w:p>
    <w:p w:rsidR="00681849" w:rsidRDefault="00681849">
      <w:pPr>
        <w:spacing w:after="0" w:line="259" w:lineRule="auto"/>
        <w:ind w:left="0" w:right="16" w:firstLine="0"/>
      </w:pPr>
    </w:p>
    <w:tbl>
      <w:tblPr>
        <w:tblStyle w:val="TableGrid"/>
        <w:tblW w:w="10730" w:type="dxa"/>
        <w:tblInd w:w="449" w:type="dxa"/>
        <w:tblCellMar>
          <w:top w:w="19" w:type="dxa"/>
          <w:left w:w="110" w:type="dxa"/>
          <w:right w:w="52" w:type="dxa"/>
        </w:tblCellMar>
        <w:tblLook w:val="04A0" w:firstRow="1" w:lastRow="0" w:firstColumn="1" w:lastColumn="0" w:noHBand="0" w:noVBand="1"/>
      </w:tblPr>
      <w:tblGrid>
        <w:gridCol w:w="3226"/>
        <w:gridCol w:w="4962"/>
        <w:gridCol w:w="2542"/>
      </w:tblGrid>
      <w:tr w:rsidR="00681849">
        <w:trPr>
          <w:trHeight w:val="15487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0" w:firstLine="0"/>
            </w:pPr>
            <w:r>
              <w:lastRenderedPageBreak/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Pr="006F2F89" w:rsidRDefault="00224B72" w:rsidP="006F2F89">
            <w:pPr>
              <w:ind w:left="0" w:firstLine="0"/>
            </w:pPr>
            <w:r>
              <w:t xml:space="preserve">Программа определяет содержание и организацию образовательной деятельности в ГБДОУ и обеспечивает построение целостного педагогического процесса. Целью данной Программы является обеспечение государственных гарантий уровня и качества дошкольного </w:t>
            </w:r>
            <w:proofErr w:type="gramStart"/>
            <w:r>
              <w:t>образования ,</w:t>
            </w:r>
            <w:proofErr w:type="gramEnd"/>
            <w:r>
              <w:t xml:space="preserve"> обеспечение равенства возможностей для каждого ребенка в получении качественного дошкольного образования, построение системы работы в группах компенсирующей направленности для детей с </w:t>
            </w:r>
            <w:r w:rsidRPr="006F2F89">
              <w:t xml:space="preserve">тяжелыми  </w:t>
            </w:r>
          </w:p>
          <w:p w:rsidR="006F2F89" w:rsidRDefault="00224B72" w:rsidP="006F2F89">
            <w:pPr>
              <w:ind w:left="0" w:firstLine="0"/>
            </w:pPr>
            <w:proofErr w:type="gramStart"/>
            <w:r w:rsidRPr="006F2F89">
              <w:t>нарушениями</w:t>
            </w:r>
            <w:proofErr w:type="gramEnd"/>
            <w:r w:rsidRPr="006F2F89">
              <w:t xml:space="preserve"> речи (общим недоразвитием речи) в возрасте с 3 до 7 лет,  предусматривающей полную интеграцию действий всех специалистов дошкольного образовательного учреждения и родителей дошкольников. Программа направлена на решение следующих задач: </w:t>
            </w:r>
          </w:p>
          <w:p w:rsidR="00681849" w:rsidRPr="006F2F89" w:rsidRDefault="00224B72" w:rsidP="006F2F89">
            <w:pPr>
              <w:ind w:left="0" w:firstLine="0"/>
            </w:pPr>
            <w:r w:rsidRPr="006F2F89">
              <w:rPr>
                <w:rFonts w:eastAsia="Calibri"/>
              </w:rPr>
              <w:t xml:space="preserve"> </w:t>
            </w:r>
            <w:r w:rsidRPr="006F2F89">
              <w:t xml:space="preserve">реализация </w:t>
            </w:r>
            <w:r w:rsidR="006F2F89">
              <w:tab/>
              <w:t xml:space="preserve">федерального государственного </w:t>
            </w:r>
            <w:r w:rsidRPr="006F2F89">
              <w:t xml:space="preserve">образовательного стандарта дошкольного образования с учетом особенностей психофизического развития и возможностей детей. </w:t>
            </w:r>
          </w:p>
          <w:p w:rsidR="00681849" w:rsidRDefault="00224B72" w:rsidP="006F2F89">
            <w:pPr>
              <w:ind w:left="0" w:firstLine="0"/>
            </w:pPr>
            <w:r w:rsidRPr="006F2F89">
              <w:t>Механизмом</w:t>
            </w:r>
            <w:r w:rsidR="006F2F89">
              <w:t xml:space="preserve"> реализации Программы является </w:t>
            </w:r>
            <w:r w:rsidRPr="006F2F89">
              <w:t>комплексно-т</w:t>
            </w:r>
            <w:r w:rsidR="006F2F89">
              <w:t xml:space="preserve">ематическое планирование. </w:t>
            </w:r>
            <w:r w:rsidRPr="006F2F89">
              <w:t>Объектами программы, формируемой ДОУ, являются дети дошкольного возраста с тяжелыми нарушениями речи семьи детей, посещающих детский сад, педагогический коллектив. Особенностью организации образовательного процесса является создание адаптивной образовательной системы, вариативной по отношению к социальному заказу, гибкой по отношению к ребенку: его потребностям, актуальным способностям и потенциальным возможностям. Активное использование педагогической технологии «метод развивающих проектов» наилучшим образом обеспечивает психосоматическое, познавательное, эмоционально-личностное и нравственное развитие дошкольников. В основу ее структуры заложена интеграция разных образовательных областей вокруг единой темы развивающего проект</w:t>
            </w:r>
            <w:r>
              <w:t xml:space="preserve">а, над которым в течение определенного периода работает та или иная возрастная группа. Каждый проект краткосрочный групповой совместный детско-родительский творческий практико-ориентированный с вариативным результатом. </w:t>
            </w:r>
          </w:p>
          <w:p w:rsidR="00681849" w:rsidRDefault="00224B72" w:rsidP="006F2F89">
            <w:pPr>
              <w:spacing w:after="0" w:line="259" w:lineRule="auto"/>
              <w:ind w:left="1" w:firstLine="0"/>
            </w:pPr>
            <w:r w:rsidRPr="006F2F89">
              <w:rPr>
                <w:szCs w:val="24"/>
              </w:rPr>
              <w:lastRenderedPageBreak/>
              <w:t xml:space="preserve">Привлечение </w:t>
            </w:r>
            <w:r w:rsidRPr="006F2F89">
              <w:rPr>
                <w:szCs w:val="24"/>
              </w:rPr>
              <w:tab/>
              <w:t xml:space="preserve">родителей </w:t>
            </w:r>
            <w:r w:rsidRPr="006F2F89">
              <w:rPr>
                <w:szCs w:val="24"/>
              </w:rPr>
              <w:tab/>
              <w:t xml:space="preserve">в </w:t>
            </w:r>
            <w:r w:rsidRPr="006F2F89">
              <w:rPr>
                <w:szCs w:val="24"/>
              </w:rPr>
              <w:tab/>
              <w:t xml:space="preserve">качестве активных </w:t>
            </w:r>
            <w:r w:rsidRPr="006F2F89">
              <w:rPr>
                <w:szCs w:val="24"/>
              </w:rPr>
              <w:tab/>
              <w:t xml:space="preserve">участников </w:t>
            </w:r>
            <w:r w:rsidRPr="006F2F89">
              <w:rPr>
                <w:szCs w:val="24"/>
              </w:rPr>
              <w:tab/>
              <w:t>образовательного процесса, обеспечивает создание</w:t>
            </w:r>
            <w:r>
              <w:t xml:space="preserve"> единого образовательного пространства в системе </w:t>
            </w:r>
          </w:p>
          <w:p w:rsidR="006F2F89" w:rsidRDefault="006F2F89" w:rsidP="006F2F89">
            <w:pPr>
              <w:spacing w:after="0" w:line="259" w:lineRule="auto"/>
              <w:ind w:left="1" w:firstLine="0"/>
            </w:pPr>
            <w:r>
              <w:t xml:space="preserve">«ДОУ-Семья», способствует   </w:t>
            </w:r>
            <w:r>
              <w:tab/>
              <w:t xml:space="preserve">развитию социального института Семьи. </w:t>
            </w:r>
          </w:p>
          <w:p w:rsidR="006F2F89" w:rsidRDefault="006F2F89" w:rsidP="006F2F89">
            <w:pPr>
              <w:spacing w:after="0" w:line="259" w:lineRule="auto"/>
              <w:ind w:left="1" w:firstLine="0"/>
            </w:pPr>
            <w:r>
              <w:t xml:space="preserve">Для качественной организации </w:t>
            </w:r>
            <w:proofErr w:type="gramStart"/>
            <w:r>
              <w:t>с  родителями</w:t>
            </w:r>
            <w:proofErr w:type="gramEnd"/>
            <w:r>
              <w:t xml:space="preserve"> привычного режима для детей специалистами детского сада систематически проводились аудио и видео консультации, оказывалась методическая помощь .Данные мониторинга количества просмотров занятий в записи по всем образовательным областям свидетельствует о достаточной вовлеченности и понимании родителями ответственности за качество образования своих детей. </w:t>
            </w:r>
          </w:p>
          <w:p w:rsidR="006F2F89" w:rsidRDefault="006F2F89" w:rsidP="006F2F89">
            <w:pPr>
              <w:spacing w:after="0" w:line="259" w:lineRule="auto"/>
              <w:ind w:left="1" w:firstLine="0"/>
            </w:pPr>
            <w:r>
              <w:t xml:space="preserve"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 Детям из неполных семей уделяется большее внимание в первые месяцы после зачисления в Детский сад. </w:t>
            </w:r>
          </w:p>
          <w:p w:rsidR="006F2F89" w:rsidRDefault="006F2F89" w:rsidP="006F2F89">
            <w:pPr>
              <w:spacing w:after="0" w:line="259" w:lineRule="auto"/>
              <w:ind w:left="1" w:firstLine="0"/>
            </w:pPr>
            <w:r>
              <w:t xml:space="preserve"> Такая система работы позволяет обеспечить преемственность между ДОУ и Семьей в интересах развития ребенка, расширить родительскую компетентность, создать условия для сотворчества всех участников учебно-воспитательного процесса.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2" w:firstLine="0"/>
            </w:pPr>
            <w:r>
              <w:lastRenderedPageBreak/>
              <w:t xml:space="preserve"> </w:t>
            </w:r>
          </w:p>
        </w:tc>
      </w:tr>
    </w:tbl>
    <w:p w:rsidR="00681849" w:rsidRDefault="00224B72">
      <w:pPr>
        <w:spacing w:after="306"/>
        <w:ind w:left="542"/>
      </w:pPr>
      <w:r>
        <w:lastRenderedPageBreak/>
        <w:t xml:space="preserve">В основе образовательного процесса в Детском саду лежит взаимодействие педагогических работников, администрации и родителей. Основными участниками образовательного процесса являются дети, родители, педагоги. </w:t>
      </w:r>
    </w:p>
    <w:p w:rsidR="00681849" w:rsidRDefault="00224B72">
      <w:pPr>
        <w:spacing w:after="267"/>
        <w:ind w:left="542"/>
      </w:pPr>
      <w:r>
        <w:t xml:space="preserve">Основные форма организации образовательного процесса: </w:t>
      </w:r>
    </w:p>
    <w:p w:rsidR="00681849" w:rsidRDefault="00224B72">
      <w:pPr>
        <w:numPr>
          <w:ilvl w:val="0"/>
          <w:numId w:val="1"/>
        </w:numPr>
        <w:ind w:hanging="360"/>
      </w:pPr>
      <w:r>
        <w:t xml:space="preserve">совместная деятельность педагогического работника и воспитанников в рамках организованной образовательной деятельности по освоению основной общеобразовательной программы; </w:t>
      </w:r>
    </w:p>
    <w:p w:rsidR="00681849" w:rsidRDefault="00224B72">
      <w:pPr>
        <w:numPr>
          <w:ilvl w:val="0"/>
          <w:numId w:val="1"/>
        </w:numPr>
        <w:spacing w:after="300"/>
        <w:ind w:hanging="360"/>
      </w:pPr>
      <w:r>
        <w:t xml:space="preserve">самостоятельная деятельность воспитанников под наблюдением педагогического работника. </w:t>
      </w:r>
    </w:p>
    <w:p w:rsidR="00681849" w:rsidRDefault="00224B72">
      <w:pPr>
        <w:spacing w:after="304"/>
        <w:ind w:left="542"/>
      </w:pPr>
      <w:r>
        <w:t xml:space="preserve">Занятия в рамках образовательной деятельности ведутся по подгруппам. Продолжительность занятий соответствует </w:t>
      </w:r>
      <w:hyperlink r:id="rId19" w:anchor="/document/97/486051/infobar-attachment/">
        <w:r>
          <w:t>СанПиН 1.2.3685</w:t>
        </w:r>
      </w:hyperlink>
      <w:hyperlink r:id="rId20" w:anchor="/document/97/486051/infobar-attachment/">
        <w:r>
          <w:t>-</w:t>
        </w:r>
      </w:hyperlink>
      <w:hyperlink r:id="rId21" w:anchor="/document/97/486051/infobar-attachment/">
        <w:r>
          <w:t>21</w:t>
        </w:r>
      </w:hyperlink>
      <w:hyperlink r:id="rId22" w:anchor="/document/97/486051/infobar-attachment/">
        <w:r>
          <w:t xml:space="preserve"> </w:t>
        </w:r>
      </w:hyperlink>
      <w:r>
        <w:t xml:space="preserve">и составляет: </w:t>
      </w:r>
    </w:p>
    <w:p w:rsidR="00681849" w:rsidRDefault="00224B72">
      <w:pPr>
        <w:numPr>
          <w:ilvl w:val="0"/>
          <w:numId w:val="1"/>
        </w:numPr>
        <w:ind w:hanging="360"/>
      </w:pPr>
      <w:r>
        <w:t xml:space="preserve">в группах с детьми от 3 до 4 лет – до 15 мин; </w:t>
      </w:r>
    </w:p>
    <w:p w:rsidR="00681849" w:rsidRDefault="00224B72">
      <w:pPr>
        <w:numPr>
          <w:ilvl w:val="0"/>
          <w:numId w:val="1"/>
        </w:numPr>
        <w:ind w:hanging="360"/>
      </w:pPr>
      <w:r>
        <w:t xml:space="preserve">в группах с детьми от 4 до 5 лет – до 20 мин; </w:t>
      </w:r>
    </w:p>
    <w:p w:rsidR="008A0618" w:rsidRDefault="00224B72">
      <w:pPr>
        <w:numPr>
          <w:ilvl w:val="0"/>
          <w:numId w:val="1"/>
        </w:numPr>
        <w:spacing w:after="260"/>
        <w:ind w:hanging="360"/>
      </w:pPr>
      <w:r>
        <w:t xml:space="preserve">в группах с детьми от 5 до 6 лет – до 25 мин; </w:t>
      </w:r>
    </w:p>
    <w:p w:rsidR="00681849" w:rsidRDefault="00224B72">
      <w:pPr>
        <w:numPr>
          <w:ilvl w:val="0"/>
          <w:numId w:val="1"/>
        </w:numPr>
        <w:spacing w:after="260"/>
        <w:ind w:hanging="360"/>
      </w:pPr>
      <w:r>
        <w:rPr>
          <w:rFonts w:ascii="Segoe UI Symbol" w:eastAsia="Segoe UI Symbol" w:hAnsi="Segoe UI Symbol" w:cs="Segoe UI Symbol"/>
          <w:sz w:val="20"/>
        </w:rPr>
        <w:t xml:space="preserve"> </w:t>
      </w:r>
      <w:r>
        <w:t xml:space="preserve">в группах с детьми от 6 до 7 лет – до 30 мин. </w:t>
      </w:r>
    </w:p>
    <w:p w:rsidR="00681849" w:rsidRDefault="00224B72">
      <w:pPr>
        <w:spacing w:after="256"/>
        <w:ind w:left="542"/>
      </w:pPr>
      <w:r>
        <w:t xml:space="preserve">Между занятиями в рамках образовательной деятельности предусмотрены перерывы продолжительностью не менее 10 минут. </w:t>
      </w:r>
    </w:p>
    <w:p w:rsidR="00C80A10" w:rsidRDefault="00224B72" w:rsidP="00202EBA">
      <w:pPr>
        <w:spacing w:after="9"/>
        <w:ind w:left="542"/>
      </w:pPr>
      <w:r>
        <w:t xml:space="preserve">Основной формой занятия является игра. Образовательная деятельность с детьми строится с учётом индивидуальных особенностей детей и их способностей. Выявление и развитие способностей воспитанников осуществляется в любых формах образовательного процесса. </w:t>
      </w:r>
    </w:p>
    <w:p w:rsidR="00C80A10" w:rsidRDefault="00C80A10" w:rsidP="00C80A10">
      <w:pPr>
        <w:spacing w:after="1"/>
      </w:pPr>
    </w:p>
    <w:tbl>
      <w:tblPr>
        <w:tblStyle w:val="TableGrid"/>
        <w:tblW w:w="10728" w:type="dxa"/>
        <w:tblInd w:w="449" w:type="dxa"/>
        <w:tblCellMar>
          <w:top w:w="17" w:type="dxa"/>
          <w:left w:w="7" w:type="dxa"/>
          <w:right w:w="54" w:type="dxa"/>
        </w:tblCellMar>
        <w:tblLook w:val="04A0" w:firstRow="1" w:lastRow="0" w:firstColumn="1" w:lastColumn="0" w:noHBand="0" w:noVBand="1"/>
      </w:tblPr>
      <w:tblGrid>
        <w:gridCol w:w="8044"/>
        <w:gridCol w:w="2684"/>
      </w:tblGrid>
      <w:tr w:rsidR="00681849">
        <w:trPr>
          <w:trHeight w:val="867"/>
        </w:trPr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224B72">
            <w:pPr>
              <w:spacing w:after="0" w:line="259" w:lineRule="auto"/>
              <w:ind w:left="108" w:firstLine="0"/>
            </w:pPr>
            <w:r>
              <w:t>2.2.</w:t>
            </w:r>
            <w:r w:rsidR="008A0618">
              <w:t xml:space="preserve"> </w:t>
            </w:r>
            <w:r>
              <w:t xml:space="preserve">Учебный план. Принципы составления учебного плана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681849" w:rsidTr="00C80A10">
        <w:trPr>
          <w:trHeight w:val="5460"/>
        </w:trPr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108" w:firstLine="0"/>
            </w:pPr>
            <w:r>
              <w:t xml:space="preserve">Учебный план непосредственно образовательной деятельности по   </w:t>
            </w:r>
          </w:p>
          <w:p w:rsidR="00681849" w:rsidRDefault="00224B72">
            <w:pPr>
              <w:spacing w:after="2" w:line="277" w:lineRule="auto"/>
              <w:ind w:left="108" w:right="56" w:firstLine="0"/>
            </w:pPr>
            <w:r>
              <w:t xml:space="preserve">Образовательная программа дошкольного образования, адаптированная для обучающихся с ограниченными возможностями здоровья  </w:t>
            </w:r>
          </w:p>
          <w:p w:rsidR="00681849" w:rsidRDefault="00224B72">
            <w:pPr>
              <w:spacing w:after="22" w:line="264" w:lineRule="auto"/>
              <w:ind w:left="108" w:right="25" w:firstLine="0"/>
            </w:pPr>
            <w:r>
              <w:t xml:space="preserve">( для детей с тяжелыми нарушениями речи, с фонетико-фонематическими нарушениями речи) Государственного бюджетного дошкольного образовательного учреждения детского сада № 24 компенсирующего вида Центрального района Санкт-Петербурга составлен с учетом режима дня и требований действующего </w:t>
            </w:r>
            <w:hyperlink r:id="rId23" w:anchor="/document/97/486051/infobar-attachment/">
              <w:r>
                <w:t>СанПиН 1.2</w:t>
              </w:r>
            </w:hyperlink>
            <w:hyperlink r:id="rId24" w:anchor="/document/97/486051/infobar-attachment/">
              <w:r>
                <w:t>.3685</w:t>
              </w:r>
            </w:hyperlink>
            <w:hyperlink r:id="rId25" w:anchor="/document/97/486051/infobar-attachment/">
              <w:r>
                <w:t>-</w:t>
              </w:r>
            </w:hyperlink>
            <w:hyperlink r:id="rId26" w:anchor="/document/97/486051/infobar-attachment/">
              <w:r>
                <w:t>21</w:t>
              </w:r>
            </w:hyperlink>
            <w:hyperlink r:id="rId27" w:anchor="/document/97/486051/infobar-attachment/">
              <w:r>
                <w:t>о</w:t>
              </w:r>
            </w:hyperlink>
            <w:r w:rsidR="008A0618">
              <w:t xml:space="preserve"> образовательной нагрузке</w:t>
            </w:r>
            <w:r>
              <w:t>, в соответствии с реализуемой образовательной программой. Учебный план обеспечивает комплексное развитие детей в пяти взаимодополняющих образовательных областях: «Социально</w:t>
            </w:r>
            <w:r w:rsidR="003544B5">
              <w:t>-</w:t>
            </w:r>
            <w:r>
              <w:t>коммуникативное развитие»; «Познавательное развитие»; «Речевое развитие»;</w:t>
            </w:r>
            <w:r w:rsidR="003544B5">
              <w:t xml:space="preserve"> </w:t>
            </w:r>
            <w:r>
              <w:t xml:space="preserve">«Художественно-эстетическое развитие»; «Физическое развитие». </w:t>
            </w:r>
          </w:p>
          <w:p w:rsidR="00681849" w:rsidRDefault="00224B72">
            <w:pPr>
              <w:spacing w:after="0" w:line="259" w:lineRule="auto"/>
              <w:ind w:left="108" w:firstLine="0"/>
            </w:pPr>
            <w:r>
              <w:t xml:space="preserve">Составлен по возрастному принципу, 4 возрастам: младшего, среднего, старшего, подготовительного. В учебном плане представлены различные виды занятий согласно ОП. Указывается продолжительность непрерывной образовательной деятельности по 1 базовой ОО в каждом возрасте, на каждом этапе.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29" w:line="253" w:lineRule="auto"/>
              <w:ind w:left="110" w:firstLine="0"/>
            </w:pPr>
            <w:r>
              <w:t xml:space="preserve">Сбалансированность Учебного плана с точки зрения  </w:t>
            </w:r>
          </w:p>
          <w:p w:rsidR="00681849" w:rsidRDefault="00224B72" w:rsidP="003544B5">
            <w:pPr>
              <w:spacing w:after="253" w:line="263" w:lineRule="auto"/>
              <w:ind w:left="110" w:right="487" w:firstLine="0"/>
            </w:pPr>
            <w:r>
              <w:t xml:space="preserve">представленности в  нем занятий, обеспечивающих смену характера деятельности воспитанников, нагрузка соответствует  СанПиН и ОП </w:t>
            </w:r>
          </w:p>
        </w:tc>
      </w:tr>
      <w:tr w:rsidR="00681849" w:rsidTr="00C80A10">
        <w:trPr>
          <w:trHeight w:val="365"/>
        </w:trPr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224B72">
            <w:pPr>
              <w:spacing w:after="0" w:line="259" w:lineRule="auto"/>
              <w:ind w:left="108" w:firstLine="0"/>
            </w:pPr>
            <w:r>
              <w:t xml:space="preserve">2.2.1. Принципы составления Годового плана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681849">
        <w:trPr>
          <w:trHeight w:val="2629"/>
        </w:trPr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48" w:line="259" w:lineRule="auto"/>
              <w:ind w:left="809" w:firstLine="0"/>
            </w:pPr>
            <w:r>
              <w:lastRenderedPageBreak/>
              <w:t xml:space="preserve">В годовом плане работы ДОУ определены: </w:t>
            </w:r>
          </w:p>
          <w:p w:rsidR="00681849" w:rsidRDefault="00224B72">
            <w:pPr>
              <w:numPr>
                <w:ilvl w:val="0"/>
                <w:numId w:val="6"/>
              </w:numPr>
              <w:spacing w:after="0" w:line="292" w:lineRule="auto"/>
              <w:ind w:hanging="360"/>
            </w:pPr>
            <w:r>
              <w:t xml:space="preserve">мероприятия по совершенствованию образовательной деятельности в ДОУ в соответствии с ФГОС ДО; </w:t>
            </w:r>
          </w:p>
          <w:p w:rsidR="00681849" w:rsidRDefault="00224B72">
            <w:pPr>
              <w:numPr>
                <w:ilvl w:val="0"/>
                <w:numId w:val="6"/>
              </w:numPr>
              <w:spacing w:after="0" w:line="295" w:lineRule="auto"/>
              <w:ind w:hanging="360"/>
            </w:pPr>
            <w:r>
              <w:t xml:space="preserve">система методической поддержки профессионального роста педагогов, в соответствии с </w:t>
            </w:r>
            <w:proofErr w:type="spellStart"/>
            <w:r>
              <w:t>профстандартом</w:t>
            </w:r>
            <w:proofErr w:type="spellEnd"/>
            <w:r>
              <w:t xml:space="preserve"> педагога; </w:t>
            </w:r>
          </w:p>
          <w:p w:rsidR="00681849" w:rsidRDefault="00224B72">
            <w:pPr>
              <w:numPr>
                <w:ilvl w:val="0"/>
                <w:numId w:val="6"/>
              </w:numPr>
              <w:spacing w:after="324" w:line="259" w:lineRule="auto"/>
              <w:ind w:hanging="360"/>
            </w:pPr>
            <w:r>
              <w:t xml:space="preserve">формирование инновационного опыта работы педагогов, </w:t>
            </w:r>
          </w:p>
          <w:p w:rsidR="00681849" w:rsidRDefault="00224B72">
            <w:pPr>
              <w:numPr>
                <w:ilvl w:val="0"/>
                <w:numId w:val="6"/>
              </w:numPr>
              <w:spacing w:after="0" w:line="259" w:lineRule="auto"/>
              <w:ind w:hanging="360"/>
            </w:pPr>
            <w:r>
              <w:t xml:space="preserve">Годовой план - это сосредоточение внимания коллектива на главных </w:t>
            </w:r>
            <w:proofErr w:type="spellStart"/>
            <w:r>
              <w:t>задачахконкретного</w:t>
            </w:r>
            <w:proofErr w:type="spellEnd"/>
            <w:r>
              <w:t xml:space="preserve"> учебного года.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271" w:line="246" w:lineRule="auto"/>
              <w:ind w:left="110" w:firstLine="0"/>
            </w:pPr>
            <w:r>
              <w:t xml:space="preserve">Соответствует современной нормативной базе в образовании </w:t>
            </w:r>
          </w:p>
          <w:p w:rsidR="00681849" w:rsidRDefault="00224B72">
            <w:pPr>
              <w:spacing w:after="0" w:line="259" w:lineRule="auto"/>
              <w:ind w:left="110" w:firstLine="0"/>
            </w:pPr>
            <w:r>
              <w:t xml:space="preserve">Образовательный процесс в ДОУ соответствует требованиям,  </w:t>
            </w:r>
          </w:p>
        </w:tc>
      </w:tr>
    </w:tbl>
    <w:p w:rsidR="00681849" w:rsidRDefault="00681849">
      <w:pPr>
        <w:spacing w:after="0" w:line="259" w:lineRule="auto"/>
        <w:ind w:left="0" w:right="18" w:firstLine="0"/>
      </w:pPr>
    </w:p>
    <w:tbl>
      <w:tblPr>
        <w:tblStyle w:val="TableGrid"/>
        <w:tblW w:w="10728" w:type="dxa"/>
        <w:tblInd w:w="449" w:type="dxa"/>
        <w:tblCellMar>
          <w:top w:w="17" w:type="dxa"/>
          <w:right w:w="115" w:type="dxa"/>
        </w:tblCellMar>
        <w:tblLook w:val="04A0" w:firstRow="1" w:lastRow="0" w:firstColumn="1" w:lastColumn="0" w:noHBand="0" w:noVBand="1"/>
      </w:tblPr>
      <w:tblGrid>
        <w:gridCol w:w="8107"/>
        <w:gridCol w:w="2621"/>
      </w:tblGrid>
      <w:tr w:rsidR="00681849">
        <w:trPr>
          <w:trHeight w:val="4491"/>
        </w:trPr>
        <w:tc>
          <w:tcPr>
            <w:tcW w:w="8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328" w:line="259" w:lineRule="auto"/>
              <w:ind w:left="288" w:firstLine="0"/>
            </w:pPr>
            <w:r>
              <w:t>Основные задачи</w:t>
            </w:r>
            <w:r>
              <w:rPr>
                <w:b/>
              </w:rPr>
              <w:t xml:space="preserve"> </w:t>
            </w:r>
            <w:r>
              <w:t xml:space="preserve">планирования заключаются в следующем: </w:t>
            </w:r>
          </w:p>
          <w:p w:rsidR="00681849" w:rsidRDefault="00224B72">
            <w:pPr>
              <w:spacing w:after="0" w:line="259" w:lineRule="auto"/>
              <w:ind w:left="-26" w:firstLine="0"/>
            </w:pPr>
            <w:r>
              <w:t xml:space="preserve">в обеспечении выполнения решений государственных органов по вопросам </w:t>
            </w:r>
          </w:p>
          <w:p w:rsidR="00681849" w:rsidRDefault="00224B72">
            <w:pPr>
              <w:spacing w:after="2" w:line="279" w:lineRule="auto"/>
              <w:ind w:left="115" w:firstLine="0"/>
            </w:pPr>
            <w:proofErr w:type="gramStart"/>
            <w:r>
              <w:t>образования</w:t>
            </w:r>
            <w:proofErr w:type="gramEnd"/>
            <w:r>
              <w:t xml:space="preserve">, воспитания, развития и эмоционального благополучия детей дошкольного возраста с тяжелыми нарушениями речи ; </w:t>
            </w:r>
          </w:p>
          <w:p w:rsidR="00681849" w:rsidRDefault="00224B72">
            <w:pPr>
              <w:spacing w:after="44" w:line="259" w:lineRule="auto"/>
              <w:ind w:left="-26" w:firstLine="0"/>
            </w:pPr>
            <w:r>
              <w:t xml:space="preserve">в вычленении главных, узловых вопросов в деятельности педагогического  </w:t>
            </w:r>
          </w:p>
          <w:p w:rsidR="00681849" w:rsidRDefault="00224B72">
            <w:pPr>
              <w:spacing w:after="44" w:line="259" w:lineRule="auto"/>
              <w:ind w:left="115" w:firstLine="0"/>
            </w:pPr>
            <w:r>
              <w:t xml:space="preserve">коллектива и в соответствии с </w:t>
            </w:r>
            <w:proofErr w:type="spellStart"/>
            <w:r>
              <w:t>профстандартом</w:t>
            </w:r>
            <w:proofErr w:type="spellEnd"/>
            <w:r>
              <w:t xml:space="preserve"> педагога; </w:t>
            </w:r>
          </w:p>
          <w:p w:rsidR="00681849" w:rsidRDefault="00224B72">
            <w:pPr>
              <w:spacing w:after="0" w:line="259" w:lineRule="auto"/>
              <w:ind w:left="-26" w:firstLine="0"/>
            </w:pPr>
            <w:r>
              <w:t xml:space="preserve">в определении конкретных мероприятий, сроков их исполнения и  </w:t>
            </w:r>
          </w:p>
          <w:p w:rsidR="00681849" w:rsidRDefault="00224B72">
            <w:pPr>
              <w:spacing w:after="0" w:line="259" w:lineRule="auto"/>
              <w:ind w:left="-22" w:firstLine="137"/>
            </w:pPr>
            <w:r>
              <w:t xml:space="preserve">ответственных исполнителей; в воспитании ответственности и дисциплинированности у членов коллектив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113" w:firstLine="0"/>
            </w:pPr>
            <w:r>
              <w:t xml:space="preserve">предъявляемыми законодательством к дошкольному образованию и направлен на сохранение и укрепление физического и психоэмоционального здоровья детей, предоставления равных возможностей для полноценного развития каждого обучающегося. </w:t>
            </w:r>
          </w:p>
        </w:tc>
      </w:tr>
      <w:tr w:rsidR="00681849">
        <w:trPr>
          <w:trHeight w:val="483"/>
        </w:trPr>
        <w:tc>
          <w:tcPr>
            <w:tcW w:w="8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6F2F89">
            <w:pPr>
              <w:spacing w:after="0" w:line="259" w:lineRule="auto"/>
              <w:ind w:left="816" w:firstLine="0"/>
            </w:pPr>
            <w:r>
              <w:t>3</w:t>
            </w:r>
            <w:r w:rsidRPr="006F2F89">
              <w:t>.</w:t>
            </w:r>
            <w:r>
              <w:t xml:space="preserve"> </w:t>
            </w:r>
            <w:r w:rsidRPr="006F2F89">
              <w:t>Кадровый состав ОО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</w:tbl>
    <w:p w:rsidR="00681849" w:rsidRDefault="00224B72">
      <w:r>
        <w:br w:type="page"/>
      </w:r>
    </w:p>
    <w:p w:rsidR="00681849" w:rsidRDefault="00681849">
      <w:pPr>
        <w:spacing w:after="0" w:line="259" w:lineRule="auto"/>
        <w:ind w:left="0" w:right="18" w:firstLine="0"/>
        <w:jc w:val="both"/>
      </w:pPr>
    </w:p>
    <w:tbl>
      <w:tblPr>
        <w:tblStyle w:val="TableGrid"/>
        <w:tblW w:w="10728" w:type="dxa"/>
        <w:tblInd w:w="449" w:type="dxa"/>
        <w:tblCellMar>
          <w:top w:w="19" w:type="dxa"/>
          <w:right w:w="47" w:type="dxa"/>
        </w:tblCellMar>
        <w:tblLook w:val="04A0" w:firstRow="1" w:lastRow="0" w:firstColumn="1" w:lastColumn="0" w:noHBand="0" w:noVBand="1"/>
      </w:tblPr>
      <w:tblGrid>
        <w:gridCol w:w="1531"/>
        <w:gridCol w:w="6576"/>
        <w:gridCol w:w="2621"/>
      </w:tblGrid>
      <w:tr w:rsidR="00681849" w:rsidTr="006F2F89">
        <w:trPr>
          <w:trHeight w:val="12616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1849" w:rsidRDefault="00224B72">
            <w:pPr>
              <w:spacing w:after="244" w:line="259" w:lineRule="auto"/>
              <w:ind w:left="468" w:firstLine="0"/>
              <w:jc w:val="center"/>
            </w:pPr>
            <w:r>
              <w:t xml:space="preserve">&gt; </w:t>
            </w:r>
          </w:p>
          <w:p w:rsidR="00681849" w:rsidRDefault="00224B72">
            <w:pPr>
              <w:spacing w:after="2" w:line="259" w:lineRule="auto"/>
              <w:ind w:left="468" w:firstLine="0"/>
              <w:jc w:val="center"/>
            </w:pPr>
            <w:r>
              <w:t xml:space="preserve">&gt; </w:t>
            </w:r>
          </w:p>
          <w:p w:rsidR="00681849" w:rsidRDefault="00224B72">
            <w:pPr>
              <w:spacing w:after="520" w:line="259" w:lineRule="auto"/>
              <w:ind w:left="468" w:firstLine="0"/>
              <w:jc w:val="center"/>
            </w:pPr>
            <w:r>
              <w:t xml:space="preserve">&gt; </w:t>
            </w:r>
          </w:p>
          <w:p w:rsidR="00681849" w:rsidRDefault="00224B72">
            <w:pPr>
              <w:spacing w:after="520" w:line="259" w:lineRule="auto"/>
              <w:ind w:left="468" w:firstLine="0"/>
              <w:jc w:val="center"/>
            </w:pPr>
            <w:r>
              <w:t xml:space="preserve">&gt; </w:t>
            </w:r>
          </w:p>
          <w:p w:rsidR="00681849" w:rsidRDefault="00224B72">
            <w:pPr>
              <w:spacing w:after="1618" w:line="259" w:lineRule="auto"/>
              <w:ind w:left="468" w:firstLine="0"/>
              <w:jc w:val="center"/>
            </w:pPr>
            <w:r>
              <w:t xml:space="preserve">&gt; </w:t>
            </w:r>
          </w:p>
          <w:p w:rsidR="00681849" w:rsidRDefault="00224B72">
            <w:pPr>
              <w:spacing w:after="0" w:line="259" w:lineRule="auto"/>
              <w:ind w:left="468" w:firstLine="0"/>
              <w:jc w:val="center"/>
            </w:pPr>
            <w:r>
              <w:t xml:space="preserve">&gt; </w:t>
            </w:r>
          </w:p>
        </w:tc>
        <w:tc>
          <w:tcPr>
            <w:tcW w:w="6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81849" w:rsidRPr="006F2F89" w:rsidRDefault="006F2F89" w:rsidP="006F2F89">
            <w:pPr>
              <w:ind w:left="0" w:firstLine="0"/>
            </w:pPr>
            <w:r>
              <w:t>ук</w:t>
            </w:r>
            <w:r w:rsidR="00224B72" w:rsidRPr="006F2F89">
              <w:t xml:space="preserve">омплектованность дошкольного образовательного  </w:t>
            </w:r>
          </w:p>
          <w:p w:rsidR="00681849" w:rsidRPr="006F2F89" w:rsidRDefault="00224B72" w:rsidP="006F2F89">
            <w:pPr>
              <w:ind w:left="0" w:firstLine="0"/>
            </w:pPr>
            <w:r w:rsidRPr="006F2F89">
              <w:t xml:space="preserve">педагогами согласно штатному расписанию- </w:t>
            </w:r>
            <w:r w:rsidR="006F2F89">
              <w:t>укомп</w:t>
            </w:r>
            <w:r w:rsidRPr="006F2F89">
              <w:t xml:space="preserve">лектовано полностью 100% вакансий нет </w:t>
            </w:r>
          </w:p>
          <w:p w:rsidR="00681849" w:rsidRPr="006F2F89" w:rsidRDefault="006F2F89" w:rsidP="006F2F89">
            <w:pPr>
              <w:ind w:left="0" w:firstLine="0"/>
            </w:pPr>
            <w:r>
              <w:t>Об</w:t>
            </w:r>
            <w:r w:rsidR="00224B72" w:rsidRPr="006F2F89">
              <w:t xml:space="preserve">щая численность педагогических работников- 17 чел. в том </w:t>
            </w:r>
          </w:p>
          <w:p w:rsidR="00681849" w:rsidRPr="006F2F89" w:rsidRDefault="00224B72" w:rsidP="006F2F89">
            <w:pPr>
              <w:ind w:left="0" w:firstLine="0"/>
            </w:pPr>
            <w:proofErr w:type="gramStart"/>
            <w:r w:rsidRPr="006F2F89">
              <w:t>числе</w:t>
            </w:r>
            <w:proofErr w:type="gramEnd"/>
            <w:r w:rsidRPr="006F2F89">
              <w:t xml:space="preserve">: Численность/удельный вес численности педагогических работников, имеющих высшее образование-13 ( 76,5%) Численность/удельный вес численности педагогических работников, имеющих высшее образование педагогической направленности (профиля)-13 ( 76,5%) </w:t>
            </w:r>
          </w:p>
          <w:p w:rsidR="00681849" w:rsidRPr="006F2F89" w:rsidRDefault="00224B72" w:rsidP="006F2F89">
            <w:pPr>
              <w:ind w:left="0" w:firstLine="0"/>
            </w:pPr>
            <w:r w:rsidRPr="006F2F89">
              <w:t xml:space="preserve">Численность/удельный вес численности педагогических работников, имеющих среднее профессиональное образование- 4 ч. (23,5%) </w:t>
            </w:r>
          </w:p>
          <w:p w:rsidR="00681849" w:rsidRPr="006F2F89" w:rsidRDefault="00224B72" w:rsidP="006F2F89">
            <w:pPr>
              <w:ind w:left="0" w:firstLine="0"/>
            </w:pPr>
            <w:r w:rsidRPr="006F2F89">
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(профиля)- 4 </w:t>
            </w:r>
            <w:proofErr w:type="gramStart"/>
            <w:r w:rsidRPr="006F2F89">
              <w:t>ч.( 23</w:t>
            </w:r>
            <w:proofErr w:type="gramEnd"/>
            <w:r w:rsidRPr="006F2F89">
              <w:t xml:space="preserve">,5%) 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 17 человек/ 100% (, в том числе: Высшая -14 (82,2%) </w:t>
            </w:r>
          </w:p>
          <w:p w:rsidR="00681849" w:rsidRPr="006F2F89" w:rsidRDefault="00224B72" w:rsidP="006F2F89">
            <w:pPr>
              <w:ind w:left="0" w:firstLine="0"/>
            </w:pPr>
            <w:r w:rsidRPr="006F2F89">
              <w:t xml:space="preserve">Первая- 1 (5.9%) </w:t>
            </w:r>
          </w:p>
          <w:p w:rsidR="00681849" w:rsidRPr="006F2F89" w:rsidRDefault="00224B72" w:rsidP="006F2F89">
            <w:pPr>
              <w:ind w:left="0" w:firstLine="0"/>
            </w:pPr>
            <w:r w:rsidRPr="006F2F89">
              <w:t xml:space="preserve">Без </w:t>
            </w:r>
            <w:proofErr w:type="gramStart"/>
            <w:r w:rsidRPr="006F2F89">
              <w:t>категории( стаж</w:t>
            </w:r>
            <w:proofErr w:type="gramEnd"/>
            <w:r w:rsidRPr="006F2F89">
              <w:t xml:space="preserve"> менее 2 лет)-2 (11.9%) </w:t>
            </w:r>
          </w:p>
          <w:p w:rsidR="00681849" w:rsidRPr="006F2F89" w:rsidRDefault="00224B72" w:rsidP="006F2F89">
            <w:pPr>
              <w:ind w:left="0" w:firstLine="0"/>
            </w:pPr>
            <w:r w:rsidRPr="006F2F89">
              <w:t xml:space="preserve"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 До 5 лет- 1 ч. </w:t>
            </w:r>
          </w:p>
          <w:p w:rsidR="00681849" w:rsidRPr="006F2F89" w:rsidRDefault="00224B72" w:rsidP="006F2F89">
            <w:pPr>
              <w:ind w:left="0" w:firstLine="0"/>
            </w:pPr>
            <w:r w:rsidRPr="006F2F89">
              <w:rPr>
                <w:rFonts w:eastAsia="Calibri"/>
              </w:rPr>
              <w:t xml:space="preserve"> </w:t>
            </w:r>
            <w:r w:rsidRPr="006F2F89">
              <w:rPr>
                <w:rFonts w:eastAsia="Calibri"/>
              </w:rPr>
              <w:tab/>
            </w:r>
            <w:r w:rsidRPr="006F2F89">
              <w:t xml:space="preserve">&gt; Свыше 30 лет- 10 чел (58,8 %) </w:t>
            </w:r>
          </w:p>
          <w:p w:rsidR="00681849" w:rsidRPr="006F2F89" w:rsidRDefault="00224B72" w:rsidP="006F2F89">
            <w:pPr>
              <w:ind w:left="0" w:firstLine="0"/>
            </w:pPr>
            <w:r w:rsidRPr="006F2F89">
              <w:t xml:space="preserve">&gt; Численность/удельный вес численности педагогических работников в общей численности педагогических работников в возрасте до 30 лет0% </w:t>
            </w:r>
          </w:p>
          <w:p w:rsidR="00681849" w:rsidRDefault="00224B72" w:rsidP="006F2F89">
            <w:pPr>
              <w:ind w:left="0" w:firstLine="0"/>
            </w:pPr>
            <w:r w:rsidRPr="006F2F89">
              <w:t xml:space="preserve">&gt; Численность/удельный вес численности педагогических работников в общей численности педагогических  работников в возрасте от 55 лет- 6 ч.(35%) 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273" w:line="247" w:lineRule="auto"/>
              <w:ind w:left="613" w:firstLine="0"/>
            </w:pPr>
            <w:r>
              <w:t xml:space="preserve">Достаточный для реализации образовательной программы </w:t>
            </w:r>
          </w:p>
          <w:p w:rsidR="00681849" w:rsidRDefault="00224B72">
            <w:pPr>
              <w:spacing w:after="283" w:line="238" w:lineRule="auto"/>
              <w:ind w:left="113" w:firstLine="0"/>
            </w:pPr>
            <w:r>
              <w:t xml:space="preserve"> Из 17 педагогических работников Детского сада все соответствуют квалификационным требованиям </w:t>
            </w:r>
            <w:proofErr w:type="spellStart"/>
            <w:r>
              <w:t>профстандарта</w:t>
            </w:r>
            <w:proofErr w:type="spellEnd"/>
            <w:r>
              <w:t xml:space="preserve"> «Педагог». Их должностные инструкции соответствуют трудовым функциям, установленным </w:t>
            </w:r>
            <w:proofErr w:type="spellStart"/>
            <w:r>
              <w:t>профстандартом</w:t>
            </w:r>
            <w:proofErr w:type="spellEnd"/>
            <w:r>
              <w:t xml:space="preserve"> «Педагог». </w:t>
            </w:r>
          </w:p>
          <w:p w:rsidR="00681849" w:rsidRDefault="00224B72" w:rsidP="00202EBA">
            <w:pPr>
              <w:spacing w:after="0" w:line="259" w:lineRule="auto"/>
              <w:ind w:left="113" w:firstLine="0"/>
            </w:pPr>
            <w:r>
              <w:t xml:space="preserve"> </w:t>
            </w:r>
          </w:p>
        </w:tc>
      </w:tr>
    </w:tbl>
    <w:p w:rsidR="00681849" w:rsidRDefault="00224B72">
      <w:pPr>
        <w:spacing w:after="0" w:line="259" w:lineRule="auto"/>
        <w:ind w:left="0" w:firstLine="0"/>
        <w:jc w:val="both"/>
      </w:pPr>
      <w:r>
        <w:t xml:space="preserve"> </w:t>
      </w:r>
    </w:p>
    <w:tbl>
      <w:tblPr>
        <w:tblStyle w:val="TableGrid"/>
        <w:tblW w:w="10728" w:type="dxa"/>
        <w:tblInd w:w="449" w:type="dxa"/>
        <w:tblCellMar>
          <w:top w:w="19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8044"/>
        <w:gridCol w:w="2684"/>
      </w:tblGrid>
      <w:tr w:rsidR="00681849">
        <w:trPr>
          <w:trHeight w:val="13833"/>
        </w:trPr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3" w:line="274" w:lineRule="auto"/>
              <w:ind w:left="1560" w:firstLine="0"/>
            </w:pPr>
            <w:proofErr w:type="gramStart"/>
            <w:r>
              <w:lastRenderedPageBreak/>
              <w:t>осуществляемой</w:t>
            </w:r>
            <w:proofErr w:type="gramEnd"/>
            <w:r>
              <w:t xml:space="preserve"> в образовательной организации деятельности, в общей численности педагогических и административно-хозяйственных работников- 17 ч.(100%) </w:t>
            </w:r>
          </w:p>
          <w:p w:rsidR="00681849" w:rsidRDefault="00224B72">
            <w:pPr>
              <w:spacing w:after="0" w:line="278" w:lineRule="auto"/>
              <w:ind w:left="1561" w:hanging="341"/>
            </w:pPr>
            <w:r>
              <w:t xml:space="preserve">&gt; Численность/удельный вес численности педагогических и административно-хозяйственных работников, прошедших повышение квалификации по применению в  </w:t>
            </w:r>
          </w:p>
          <w:p w:rsidR="00681849" w:rsidRDefault="00224B72">
            <w:pPr>
              <w:spacing w:after="22" w:line="256" w:lineRule="auto"/>
              <w:ind w:left="1560" w:firstLine="0"/>
            </w:pPr>
            <w:r>
              <w:t xml:space="preserve">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работников- 18 ч-100% </w:t>
            </w:r>
          </w:p>
          <w:p w:rsidR="00681849" w:rsidRDefault="00224B72">
            <w:pPr>
              <w:spacing w:after="278" w:line="280" w:lineRule="auto"/>
              <w:ind w:left="1561" w:hanging="341"/>
            </w:pPr>
            <w:r>
              <w:t xml:space="preserve">&gt; Соотношение "педагогический работник/воспитанник" в дошкольной образовательной организации-1 к 4 </w:t>
            </w:r>
          </w:p>
          <w:p w:rsidR="00681849" w:rsidRDefault="00224B72">
            <w:pPr>
              <w:spacing w:after="252" w:line="259" w:lineRule="auto"/>
              <w:ind w:left="0" w:firstLine="0"/>
            </w:pPr>
            <w:r>
              <w:t>Повысили свою квалификацию в 202</w:t>
            </w:r>
            <w:r w:rsidR="00C80A10">
              <w:t>5</w:t>
            </w:r>
            <w:r w:rsidR="00771502">
              <w:t xml:space="preserve"> </w:t>
            </w:r>
            <w:r>
              <w:t xml:space="preserve">г. 6 педагогов (35%) </w:t>
            </w:r>
          </w:p>
          <w:p w:rsidR="00681849" w:rsidRDefault="00224B72" w:rsidP="006F2F89">
            <w:pPr>
              <w:spacing w:after="0" w:line="277" w:lineRule="auto"/>
              <w:ind w:left="0" w:firstLine="0"/>
            </w:pPr>
            <w:r>
              <w:t xml:space="preserve">Педагоги постоянно повышают свой профессиональный уровень, эффективно участвуют в работе методических объединений, знакомятся с </w:t>
            </w:r>
          </w:p>
          <w:p w:rsidR="00681849" w:rsidRDefault="00224B72" w:rsidP="006F2F89">
            <w:pPr>
              <w:spacing w:after="5" w:line="277" w:lineRule="auto"/>
              <w:ind w:left="0" w:firstLine="0"/>
            </w:pPr>
            <w:r>
              <w:t xml:space="preserve">опытом работы своих коллег и других дошкольных учреждений, а также </w:t>
            </w:r>
            <w:proofErr w:type="spellStart"/>
            <w:r>
              <w:t>саморазвиваются</w:t>
            </w:r>
            <w:proofErr w:type="spellEnd"/>
            <w:r>
              <w:t xml:space="preserve">. Все это в комплексе дает хороший результат в </w:t>
            </w:r>
          </w:p>
          <w:p w:rsidR="00681849" w:rsidRDefault="00224B72" w:rsidP="006F2F89">
            <w:pPr>
              <w:spacing w:after="0" w:line="259" w:lineRule="auto"/>
              <w:ind w:left="0" w:right="3" w:firstLine="0"/>
            </w:pPr>
            <w:r>
              <w:t xml:space="preserve">организации педагогической деятельности и улучшении качества </w:t>
            </w:r>
          </w:p>
          <w:p w:rsidR="00681849" w:rsidRDefault="00224B72" w:rsidP="006F2F89">
            <w:pPr>
              <w:spacing w:after="0" w:line="277" w:lineRule="auto"/>
              <w:ind w:left="0" w:firstLine="0"/>
            </w:pPr>
            <w:r>
              <w:t xml:space="preserve">образования и воспитания дошкольников. Наличие в образовательной организации следующих педагогических работников: </w:t>
            </w:r>
          </w:p>
          <w:p w:rsidR="00681849" w:rsidRDefault="00224B72">
            <w:pPr>
              <w:spacing w:after="41" w:line="259" w:lineRule="auto"/>
              <w:ind w:left="0" w:firstLine="0"/>
            </w:pPr>
            <w:r>
              <w:t xml:space="preserve">Музыкального руководителя- 1 (да) </w:t>
            </w:r>
          </w:p>
          <w:p w:rsidR="00681849" w:rsidRDefault="00224B72">
            <w:pPr>
              <w:spacing w:after="43" w:line="259" w:lineRule="auto"/>
              <w:ind w:left="0" w:firstLine="0"/>
            </w:pPr>
            <w:r>
              <w:t xml:space="preserve">Учителя-логопеда-4(да) </w:t>
            </w:r>
          </w:p>
          <w:p w:rsidR="00681849" w:rsidRDefault="00224B72">
            <w:pPr>
              <w:spacing w:after="41" w:line="259" w:lineRule="auto"/>
              <w:ind w:left="0" w:firstLine="0"/>
            </w:pPr>
            <w:r>
              <w:t xml:space="preserve">Воспитателя, в том числе старший-10(да) </w:t>
            </w:r>
          </w:p>
          <w:p w:rsidR="00681849" w:rsidRDefault="00224B72">
            <w:pPr>
              <w:spacing w:after="43" w:line="259" w:lineRule="auto"/>
              <w:ind w:left="0" w:firstLine="0"/>
            </w:pPr>
            <w:r>
              <w:t xml:space="preserve">Педагога-психолога-2(да) </w:t>
            </w:r>
          </w:p>
          <w:p w:rsidR="00681849" w:rsidRDefault="00224B72">
            <w:pPr>
              <w:spacing w:after="44" w:line="259" w:lineRule="auto"/>
              <w:ind w:left="0" w:firstLine="0"/>
            </w:pPr>
            <w:r>
              <w:t xml:space="preserve">Инструктора по физической культуре-нет </w:t>
            </w:r>
          </w:p>
          <w:p w:rsidR="00681849" w:rsidRDefault="00224B72">
            <w:pPr>
              <w:spacing w:after="0" w:line="259" w:lineRule="auto"/>
              <w:ind w:left="0" w:firstLine="0"/>
            </w:pPr>
            <w:r>
              <w:t xml:space="preserve">Управление персоналом </w:t>
            </w:r>
          </w:p>
          <w:p w:rsidR="00681849" w:rsidRDefault="00224B72">
            <w:pPr>
              <w:spacing w:after="37" w:line="241" w:lineRule="auto"/>
              <w:ind w:left="0" w:firstLine="0"/>
            </w:pPr>
            <w:r>
              <w:t xml:space="preserve">Возрастные и профессиональные ресурсы педагогического коллектива позволяют обеспечивать инновационный характер дошкольного образования в учреждении. Педагоги находятся в постоянном творческом поиске новизны в организации комфортного образовательного и </w:t>
            </w:r>
            <w:proofErr w:type="spellStart"/>
            <w:r>
              <w:t>здоровьесберегающего</w:t>
            </w:r>
            <w:proofErr w:type="spellEnd"/>
            <w:r>
              <w:t xml:space="preserve"> пространства, проявляют активность в рамках сетевого и социального партнерства. Все педагоги владеют ИКТ. В рамках методической и аналитической деятельности они активно используют презентации, электронные таблицы, используют возможности </w:t>
            </w:r>
            <w:proofErr w:type="spellStart"/>
            <w:r>
              <w:t>Интернетсети</w:t>
            </w:r>
            <w:proofErr w:type="spellEnd"/>
            <w:r>
              <w:t xml:space="preserve"> для повышения информированности общественности о деятельности  </w:t>
            </w:r>
          </w:p>
          <w:p w:rsidR="00681849" w:rsidRDefault="00224B72">
            <w:pPr>
              <w:spacing w:after="254" w:line="259" w:lineRule="auto"/>
              <w:ind w:left="0" w:firstLine="0"/>
            </w:pPr>
            <w:r>
              <w:t xml:space="preserve">ДОУ </w:t>
            </w:r>
          </w:p>
          <w:p w:rsidR="00681849" w:rsidRDefault="00224B72">
            <w:pPr>
              <w:spacing w:after="0" w:line="265" w:lineRule="auto"/>
              <w:ind w:left="0" w:firstLine="0"/>
            </w:pPr>
            <w:r>
              <w:t xml:space="preserve">В ДОУ активно реализуется организационная система управления персоналом, действует эффективная система мотивации. В результате, постоянно повышается качество педагогических умений воспитателей и специалистов, развивается творческий потенциал коллектива, реализуется движение «Сотрудничество». Организуются семинары, педсоветы, </w:t>
            </w:r>
            <w:proofErr w:type="spellStart"/>
            <w:r>
              <w:t>мастерклассы</w:t>
            </w:r>
            <w:proofErr w:type="spellEnd"/>
            <w:r>
              <w:t xml:space="preserve">, организационные и тематические консультации. </w:t>
            </w:r>
          </w:p>
          <w:p w:rsidR="00681849" w:rsidRDefault="00224B72">
            <w:pPr>
              <w:spacing w:after="0" w:line="259" w:lineRule="auto"/>
              <w:ind w:left="0" w:firstLine="0"/>
            </w:pPr>
            <w:r>
              <w:t xml:space="preserve">Посредством участия в конференциях, конкурсах, семинарах обобщается и распространяется эффективный, инновационный опыт индивидуального творчества воспитателей и специалистов.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681849">
            <w:pPr>
              <w:spacing w:after="0" w:line="259" w:lineRule="auto"/>
              <w:ind w:left="2" w:firstLine="0"/>
            </w:pPr>
          </w:p>
        </w:tc>
      </w:tr>
      <w:tr w:rsidR="00681849">
        <w:trPr>
          <w:trHeight w:val="869"/>
        </w:trPr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0" w:firstLine="0"/>
            </w:pPr>
            <w:r>
              <w:rPr>
                <w:b/>
              </w:rPr>
              <w:lastRenderedPageBreak/>
              <w:t>4.Анализ качества обучения воспитанников</w:t>
            </w:r>
            <w:r>
              <w:t xml:space="preserve">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681849">
        <w:trPr>
          <w:trHeight w:val="866"/>
        </w:trPr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0" w:firstLine="0"/>
            </w:pPr>
            <w:r>
              <w:t xml:space="preserve">4.1.Динамика качества </w:t>
            </w:r>
            <w:proofErr w:type="spellStart"/>
            <w:r>
              <w:t>обученности</w:t>
            </w:r>
            <w:proofErr w:type="spellEnd"/>
            <w:r>
              <w:t xml:space="preserve"> воспитанников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</w:tbl>
    <w:p w:rsidR="00681849" w:rsidRDefault="00224B72">
      <w:pPr>
        <w:spacing w:after="0" w:line="259" w:lineRule="auto"/>
        <w:ind w:left="0" w:firstLine="0"/>
        <w:jc w:val="both"/>
      </w:pPr>
      <w:r>
        <w:t xml:space="preserve"> </w:t>
      </w:r>
    </w:p>
    <w:tbl>
      <w:tblPr>
        <w:tblStyle w:val="TableGrid"/>
        <w:tblW w:w="10728" w:type="dxa"/>
        <w:tblInd w:w="449" w:type="dxa"/>
        <w:tblCellMar>
          <w:top w:w="7" w:type="dxa"/>
          <w:left w:w="86" w:type="dxa"/>
          <w:right w:w="27" w:type="dxa"/>
        </w:tblCellMar>
        <w:tblLook w:val="04A0" w:firstRow="1" w:lastRow="0" w:firstColumn="1" w:lastColumn="0" w:noHBand="0" w:noVBand="1"/>
      </w:tblPr>
      <w:tblGrid>
        <w:gridCol w:w="8193"/>
        <w:gridCol w:w="2535"/>
      </w:tblGrid>
      <w:tr w:rsidR="00681849" w:rsidTr="003544B5">
        <w:trPr>
          <w:trHeight w:val="1663"/>
        </w:trPr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Pr="003E1D3D" w:rsidRDefault="00224B72">
            <w:pPr>
              <w:spacing w:after="37" w:line="252" w:lineRule="auto"/>
              <w:ind w:left="22" w:right="306" w:firstLine="0"/>
              <w:jc w:val="both"/>
              <w:rPr>
                <w:szCs w:val="24"/>
              </w:rPr>
            </w:pPr>
            <w:r w:rsidRPr="003E1D3D">
              <w:rPr>
                <w:szCs w:val="24"/>
              </w:rPr>
              <w:t xml:space="preserve">Специалистами разработан индивидуальный образовательный маршрут, 2 раза в год проводится мониторинг речевого развития детей, по результатам которого планируется коррекционная работа. Работа по психологической готовности детей к обучению в школе признана успешной.: 100% детей готовы к обучению в школе. </w:t>
            </w:r>
          </w:p>
          <w:p w:rsidR="00681849" w:rsidRDefault="00224B72">
            <w:pPr>
              <w:spacing w:after="0" w:line="259" w:lineRule="auto"/>
              <w:ind w:left="22" w:firstLine="0"/>
            </w:pPr>
            <w:r w:rsidRPr="003E1D3D">
              <w:rPr>
                <w:szCs w:val="24"/>
              </w:rPr>
              <w:t>Из них:95% на высоком уровне, 5% -на среднем.</w:t>
            </w:r>
            <w:r>
              <w:t xml:space="preserve">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0" w:firstLine="0"/>
            </w:pPr>
            <w:r>
              <w:t xml:space="preserve">Результативность высокая- 100% </w:t>
            </w:r>
          </w:p>
        </w:tc>
      </w:tr>
      <w:tr w:rsidR="00681849" w:rsidTr="003544B5">
        <w:trPr>
          <w:trHeight w:val="481"/>
        </w:trPr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22" w:firstLine="0"/>
            </w:pPr>
            <w:r>
              <w:t xml:space="preserve">4.2.Анализ результатов обучения за учебный год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681849" w:rsidTr="003544B5">
        <w:trPr>
          <w:trHeight w:val="3339"/>
        </w:trPr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291" w:line="259" w:lineRule="auto"/>
              <w:ind w:left="22" w:firstLine="0"/>
            </w:pPr>
            <w:r>
              <w:t>По данным ТПМПК 202</w:t>
            </w:r>
            <w:r w:rsidR="00C80A10">
              <w:t>5</w:t>
            </w:r>
            <w:r>
              <w:t xml:space="preserve"> г положител</w:t>
            </w:r>
            <w:r w:rsidR="00C80A10">
              <w:t>ьную в развитии дали 100% детей</w:t>
            </w:r>
            <w:r>
              <w:t xml:space="preserve">: </w:t>
            </w:r>
          </w:p>
          <w:p w:rsidR="00681849" w:rsidRDefault="00224B72" w:rsidP="00C80A10">
            <w:pPr>
              <w:spacing w:after="0" w:line="259" w:lineRule="auto"/>
              <w:ind w:left="22" w:firstLine="0"/>
            </w:pPr>
            <w:r>
              <w:t>В 202</w:t>
            </w:r>
            <w:r w:rsidR="00C80A10">
              <w:t>5</w:t>
            </w:r>
            <w:r w:rsidR="008A0618">
              <w:t xml:space="preserve"> </w:t>
            </w:r>
            <w:r>
              <w:t xml:space="preserve">году воспитанники старшей и подготовительной групп участвовали в нескольких городских и районных конкурсах и в каждом становились победителями и дипломантами.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Default="00224B72">
            <w:pPr>
              <w:spacing w:after="0" w:line="244" w:lineRule="auto"/>
              <w:ind w:left="0" w:firstLine="0"/>
            </w:pPr>
            <w:r>
              <w:t>В новом уч</w:t>
            </w:r>
            <w:r w:rsidR="00C80A10">
              <w:t>ебном</w:t>
            </w:r>
            <w:r>
              <w:t xml:space="preserve"> году необходимо прикладывать большие усилия к формам и методам работы по развитию моторики, в  </w:t>
            </w:r>
          </w:p>
          <w:p w:rsidR="00681849" w:rsidRDefault="00224B72">
            <w:pPr>
              <w:spacing w:after="0" w:line="259" w:lineRule="auto"/>
              <w:ind w:left="0" w:right="24" w:firstLine="0"/>
            </w:pPr>
            <w:proofErr w:type="spellStart"/>
            <w:r>
              <w:t>т.ч</w:t>
            </w:r>
            <w:proofErr w:type="spellEnd"/>
            <w:r>
              <w:t xml:space="preserve">. общей, но особенно мелкой и слухоречевого внимания </w:t>
            </w:r>
          </w:p>
        </w:tc>
      </w:tr>
      <w:tr w:rsidR="00681849" w:rsidTr="003544B5">
        <w:trPr>
          <w:trHeight w:val="2213"/>
        </w:trPr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22" w:firstLine="0"/>
            </w:pPr>
            <w:r>
              <w:t xml:space="preserve">4.3. Результаты государственной итоговой аттестации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50" w:firstLine="0"/>
            </w:pPr>
            <w:r>
              <w:t xml:space="preserve">По Закону </w:t>
            </w:r>
            <w:proofErr w:type="gramStart"/>
            <w:r>
              <w:t>« Об</w:t>
            </w:r>
            <w:proofErr w:type="gramEnd"/>
            <w:r>
              <w:t xml:space="preserve"> образовании в РФ» итоговая аттестация в дошкольном возрасте не проводится. </w:t>
            </w:r>
          </w:p>
        </w:tc>
      </w:tr>
      <w:tr w:rsidR="00681849" w:rsidTr="003544B5">
        <w:trPr>
          <w:trHeight w:val="468"/>
        </w:trPr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681849">
            <w:pPr>
              <w:spacing w:after="0" w:line="259" w:lineRule="auto"/>
              <w:ind w:left="22" w:firstLine="0"/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681849" w:rsidTr="003544B5">
        <w:trPr>
          <w:trHeight w:val="6839"/>
        </w:trPr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A10" w:rsidRPr="00C80A10" w:rsidRDefault="00C80A10">
            <w:pPr>
              <w:spacing w:after="0" w:line="259" w:lineRule="auto"/>
              <w:ind w:left="0" w:firstLine="0"/>
              <w:rPr>
                <w:b/>
              </w:rPr>
            </w:pPr>
            <w:r w:rsidRPr="00C80A10">
              <w:rPr>
                <w:b/>
              </w:rPr>
              <w:lastRenderedPageBreak/>
              <w:t xml:space="preserve">5.Методическая и научно-исследовательская деятельность </w:t>
            </w:r>
          </w:p>
          <w:p w:rsidR="00681849" w:rsidRDefault="00224B72">
            <w:pPr>
              <w:spacing w:after="0" w:line="259" w:lineRule="auto"/>
              <w:ind w:left="0" w:firstLine="0"/>
            </w:pPr>
            <w:r>
              <w:t xml:space="preserve">5.1.Общая характеристика </w:t>
            </w:r>
          </w:p>
          <w:p w:rsidR="00681849" w:rsidRDefault="00224B72">
            <w:pPr>
              <w:spacing w:after="2"/>
              <w:ind w:left="0" w:right="68" w:firstLine="0"/>
              <w:jc w:val="both"/>
            </w:pPr>
            <w:r>
              <w:t xml:space="preserve">Экспериментальная деятельность в детском саду не ведется. Для эффективности педагогического процесса необходим постоянный поиск новых, более результативных методов воспитания и обучения, при помощи которых происходит передача детям содержания образования.  </w:t>
            </w:r>
          </w:p>
          <w:p w:rsidR="00681849" w:rsidRDefault="00224B72">
            <w:pPr>
              <w:spacing w:after="0" w:line="248" w:lineRule="auto"/>
              <w:ind w:left="0" w:right="61" w:firstLine="0"/>
              <w:jc w:val="both"/>
            </w:pPr>
            <w:r>
              <w:rPr>
                <w:rFonts w:ascii="Calibri" w:eastAsia="Calibri" w:hAnsi="Calibri" w:cs="Calibri"/>
              </w:rPr>
              <w:t xml:space="preserve">      </w:t>
            </w:r>
            <w:r>
              <w:t xml:space="preserve">Приоритетным направлением деятельности нашей дошкольной образовательной </w:t>
            </w:r>
            <w:r w:rsidR="003E1D3D">
              <w:t>организации является сохранение</w:t>
            </w:r>
            <w:r>
              <w:t>, укрепление физического и психического здоровья дошкольников, корре</w:t>
            </w:r>
            <w:r w:rsidR="003E1D3D">
              <w:t xml:space="preserve">кция физического и психического здоровья воспитанников </w:t>
            </w:r>
            <w:r>
              <w:t xml:space="preserve">с тяжелыми нарушениями </w:t>
            </w:r>
            <w:proofErr w:type="gramStart"/>
            <w:r>
              <w:t>речи  ,</w:t>
            </w:r>
            <w:proofErr w:type="gramEnd"/>
            <w:r>
              <w:t xml:space="preserve"> пропаганда здорового образа жизни, вовлечение родителей в совместные физкультурно-оздоровительные мероприятия , творческие досуги, создание условий для психологически комфортного пребывания детей в ДОУ.  Педагоги нашего ДОУ реали</w:t>
            </w:r>
            <w:r w:rsidR="003E1D3D">
              <w:t xml:space="preserve">зуют технологии сотрудничества </w:t>
            </w:r>
            <w:r>
              <w:t>детей младшего и старшего дошко</w:t>
            </w:r>
            <w:r w:rsidR="003E1D3D">
              <w:t xml:space="preserve">льного возраста, их родителей, </w:t>
            </w:r>
            <w:r>
              <w:t>в процессе приобщения к русской традиционной культуре деятельности через формирование навыков сотрудничества в ходе п</w:t>
            </w:r>
            <w:r w:rsidR="003E1D3D">
              <w:t>роведения досугов, праздников «</w:t>
            </w:r>
            <w:r>
              <w:t xml:space="preserve">Годового круга»; </w:t>
            </w:r>
            <w:proofErr w:type="gramStart"/>
            <w:r>
              <w:t>используют  народную</w:t>
            </w:r>
            <w:proofErr w:type="gramEnd"/>
            <w:r>
              <w:t xml:space="preserve"> игру как эффективную и оригинальную образовательную и воспитательную технологию. </w:t>
            </w:r>
          </w:p>
          <w:p w:rsidR="00681849" w:rsidRDefault="00224B72">
            <w:pPr>
              <w:spacing w:after="0" w:line="255" w:lineRule="auto"/>
              <w:ind w:left="0" w:right="66" w:firstLine="360"/>
              <w:jc w:val="both"/>
            </w:pPr>
            <w:r>
              <w:t xml:space="preserve">Именно в дошкольном возрасте закладывается здоровье нации, что является самой эффективной профилактикой асоциальных явлений в обществе. </w:t>
            </w:r>
          </w:p>
          <w:p w:rsidR="00681849" w:rsidRDefault="00224B72">
            <w:pPr>
              <w:spacing w:after="0" w:line="259" w:lineRule="auto"/>
              <w:ind w:left="0" w:firstLine="360"/>
              <w:jc w:val="both"/>
            </w:pPr>
            <w:r>
              <w:t xml:space="preserve">В течение последних 5 лет наши педагоги (88% педагогического коллектива) участвуют во Всероссийском конкурсе «К Здоровой семье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02EBA">
            <w:pPr>
              <w:spacing w:after="44" w:line="259" w:lineRule="auto"/>
              <w:ind w:left="29" w:firstLine="0"/>
            </w:pPr>
            <w:r>
              <w:t xml:space="preserve">Принята </w:t>
            </w:r>
            <w:r w:rsidR="00224B72">
              <w:t xml:space="preserve">и реализуется </w:t>
            </w:r>
          </w:p>
          <w:p w:rsidR="00681849" w:rsidRDefault="00224B72">
            <w:pPr>
              <w:spacing w:after="25" w:line="259" w:lineRule="auto"/>
              <w:ind w:left="29" w:firstLine="0"/>
            </w:pPr>
            <w:r>
              <w:t xml:space="preserve">Программа развития на </w:t>
            </w:r>
          </w:p>
          <w:p w:rsidR="00681849" w:rsidRDefault="00224B72" w:rsidP="00C80A10">
            <w:pPr>
              <w:spacing w:after="0" w:line="259" w:lineRule="auto"/>
              <w:ind w:left="29" w:firstLine="0"/>
            </w:pPr>
            <w:r>
              <w:t>20</w:t>
            </w:r>
            <w:r w:rsidR="00C80A10">
              <w:t>25</w:t>
            </w:r>
            <w:r>
              <w:t>-20</w:t>
            </w:r>
            <w:r w:rsidR="00C80A10">
              <w:t>30</w:t>
            </w:r>
            <w:r>
              <w:t xml:space="preserve"> год </w:t>
            </w:r>
          </w:p>
        </w:tc>
      </w:tr>
    </w:tbl>
    <w:p w:rsidR="00681849" w:rsidRDefault="00224B72">
      <w:pPr>
        <w:spacing w:after="0" w:line="259" w:lineRule="auto"/>
        <w:ind w:left="0" w:firstLine="0"/>
        <w:jc w:val="both"/>
      </w:pPr>
      <w:r>
        <w:t xml:space="preserve"> </w:t>
      </w:r>
    </w:p>
    <w:tbl>
      <w:tblPr>
        <w:tblStyle w:val="TableGrid"/>
        <w:tblW w:w="10728" w:type="dxa"/>
        <w:tblInd w:w="449" w:type="dxa"/>
        <w:tblCellMar>
          <w:top w:w="7" w:type="dxa"/>
          <w:left w:w="110" w:type="dxa"/>
          <w:right w:w="51" w:type="dxa"/>
        </w:tblCellMar>
        <w:tblLook w:val="04A0" w:firstRow="1" w:lastRow="0" w:firstColumn="1" w:lastColumn="0" w:noHBand="0" w:noVBand="1"/>
      </w:tblPr>
      <w:tblGrid>
        <w:gridCol w:w="8193"/>
        <w:gridCol w:w="2535"/>
      </w:tblGrid>
      <w:tr w:rsidR="00681849" w:rsidTr="006F2F89">
        <w:trPr>
          <w:trHeight w:val="6747"/>
        </w:trPr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41" w:line="240" w:lineRule="auto"/>
              <w:ind w:left="0" w:right="61" w:firstLine="0"/>
              <w:jc w:val="both"/>
            </w:pPr>
            <w:r>
              <w:t>через детский сад и школу» и неоднократно являлись победителями конкурса. В достижении результатов педагогам помогает мониторинг ресурсов здоровья детей. Оттачивая педагогическое мастерство с учетом результатов мониторинга каждого ребенка с тяжелыми нарушениями речи, коллективу педагогов ГБДОУ удалось создать авторскую технологию подготовки и проведения «Годового круга» традиционных русских народных праздников с активным взаимодействием детей и взрослых, а так же увидеть результат мероприятий с детьми–улучшения их уровня здоровья по показателю орто</w:t>
            </w:r>
            <w:r w:rsidR="003E1D3D">
              <w:t>педических тестов мониторинга (</w:t>
            </w:r>
            <w:r>
              <w:t xml:space="preserve">86% детей ДОУ показали высокий уровень на конец учебного года). </w:t>
            </w:r>
          </w:p>
          <w:p w:rsidR="00681849" w:rsidRDefault="00224B72">
            <w:pPr>
              <w:spacing w:after="33" w:line="249" w:lineRule="auto"/>
              <w:ind w:left="0" w:right="61" w:firstLine="360"/>
              <w:jc w:val="both"/>
            </w:pPr>
            <w:r>
              <w:t>Анализ деятельности детского сада за 202</w:t>
            </w:r>
            <w:r w:rsidR="00C80A10">
              <w:t>5</w:t>
            </w:r>
            <w:r>
              <w:t xml:space="preserve"> учебный год показал, что учреждение вышло на стабильный уровень функционирования. Наиболее успешными в деятельности детского сада за 202</w:t>
            </w:r>
            <w:r w:rsidR="00C80A10">
              <w:t>5</w:t>
            </w:r>
            <w:r>
              <w:t xml:space="preserve"> год можно обозначить следующие показатели: </w:t>
            </w:r>
          </w:p>
          <w:p w:rsidR="00681849" w:rsidRDefault="00224B72">
            <w:pPr>
              <w:spacing w:after="42" w:line="259" w:lineRule="auto"/>
              <w:ind w:left="360" w:firstLine="0"/>
            </w:pPr>
            <w:r>
              <w:t xml:space="preserve">- Активное участие в методической работе района </w:t>
            </w:r>
          </w:p>
          <w:p w:rsidR="00681849" w:rsidRDefault="00224B72">
            <w:pPr>
              <w:spacing w:after="44" w:line="259" w:lineRule="auto"/>
              <w:ind w:left="360" w:firstLine="0"/>
            </w:pPr>
            <w:r>
              <w:t xml:space="preserve">-создание предметно-развивающей среды </w:t>
            </w:r>
          </w:p>
          <w:p w:rsidR="00681849" w:rsidRDefault="00224B72">
            <w:pPr>
              <w:spacing w:after="45" w:line="259" w:lineRule="auto"/>
              <w:ind w:left="360" w:firstLine="0"/>
            </w:pPr>
            <w:r>
              <w:t xml:space="preserve">-хорошая подготовка детей к школьному обучению </w:t>
            </w:r>
          </w:p>
          <w:p w:rsidR="00681849" w:rsidRDefault="00224B72">
            <w:pPr>
              <w:spacing w:after="44" w:line="259" w:lineRule="auto"/>
              <w:ind w:left="360" w:firstLine="0"/>
            </w:pPr>
            <w:r>
              <w:t xml:space="preserve">-хорошая коррекционная работа </w:t>
            </w:r>
          </w:p>
          <w:p w:rsidR="00681849" w:rsidRDefault="00224B72">
            <w:pPr>
              <w:spacing w:after="0" w:line="296" w:lineRule="auto"/>
              <w:ind w:left="360" w:firstLine="0"/>
            </w:pPr>
            <w:r>
              <w:t xml:space="preserve">-результативное участие педагогов в районных, городских конкурсах. </w:t>
            </w:r>
          </w:p>
          <w:p w:rsidR="00681849" w:rsidRDefault="00224B72">
            <w:pPr>
              <w:spacing w:after="2" w:line="276" w:lineRule="auto"/>
              <w:ind w:left="0" w:firstLine="360"/>
              <w:jc w:val="both"/>
            </w:pPr>
            <w:r>
              <w:t xml:space="preserve">-положительная оценка родителей законных представителей воспитанников деятельность ГБДОУ. </w:t>
            </w:r>
          </w:p>
          <w:p w:rsidR="00681849" w:rsidRDefault="00224B72">
            <w:pPr>
              <w:spacing w:after="0" w:line="259" w:lineRule="auto"/>
              <w:ind w:left="0" w:firstLine="0"/>
            </w:pPr>
            <w:r>
              <w:t xml:space="preserve">2Педагога-психолога выступали на семинаре МО </w:t>
            </w:r>
            <w:proofErr w:type="gramStart"/>
            <w:r>
              <w:t>специалистов .</w:t>
            </w:r>
            <w:proofErr w:type="gramEnd"/>
            <w:r>
              <w:t xml:space="preserve">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681849" w:rsidTr="006F2F89">
        <w:trPr>
          <w:trHeight w:val="9337"/>
        </w:trPr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3544B5">
            <w:pPr>
              <w:spacing w:after="239" w:line="234" w:lineRule="auto"/>
              <w:ind w:left="0" w:right="12" w:firstLine="0"/>
            </w:pPr>
            <w:r>
              <w:lastRenderedPageBreak/>
              <w:t>5.</w:t>
            </w:r>
            <w:r w:rsidR="00224B72">
              <w:t>2.</w:t>
            </w:r>
            <w:r>
              <w:t xml:space="preserve"> </w:t>
            </w:r>
            <w:r w:rsidR="00224B72">
              <w:t xml:space="preserve">Аналитический отчет об участии образовательной организации в профессионально ориентированных конкурсах, соревнованиях, смотрах выставках и </w:t>
            </w:r>
            <w:proofErr w:type="spellStart"/>
            <w:r w:rsidR="00224B72">
              <w:t>т.п</w:t>
            </w:r>
            <w:proofErr w:type="spellEnd"/>
            <w:r w:rsidR="00224B72">
              <w:t xml:space="preserve"> </w:t>
            </w:r>
          </w:p>
          <w:p w:rsidR="00681849" w:rsidRDefault="00224B72">
            <w:pPr>
              <w:spacing w:after="0" w:line="259" w:lineRule="auto"/>
              <w:ind w:left="0" w:right="60" w:firstLine="0"/>
              <w:jc w:val="both"/>
            </w:pPr>
            <w:r>
              <w:t>В течение года неоднократно 5 педагогов участвовали в конкурсах и акциях по профилактической работе по дорожной безопасности в рамках ДДТ « Фонтанка-32</w:t>
            </w:r>
            <w:r w:rsidR="008A0618">
              <w:t>»</w:t>
            </w:r>
            <w:r>
              <w:t xml:space="preserve">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41" w:lineRule="auto"/>
              <w:ind w:left="0" w:firstLine="0"/>
            </w:pPr>
            <w:r>
              <w:t xml:space="preserve">В результате проблемного анализа, оценки итогов </w:t>
            </w:r>
            <w:proofErr w:type="spellStart"/>
            <w:r>
              <w:t>воспитательно</w:t>
            </w:r>
            <w:proofErr w:type="spellEnd"/>
            <w:r w:rsidR="003544B5">
              <w:t>-</w:t>
            </w:r>
            <w:r>
              <w:t xml:space="preserve">образовательной работы нами были выделены некоторые проблемы, решение которых остаётся для нас первоочередным: </w:t>
            </w:r>
          </w:p>
          <w:p w:rsidR="00681849" w:rsidRDefault="00224B72">
            <w:pPr>
              <w:spacing w:after="0" w:line="259" w:lineRule="auto"/>
              <w:ind w:left="0" w:right="173" w:firstLine="0"/>
            </w:pPr>
            <w:r>
              <w:t xml:space="preserve">1.Оставаясь основной задачей (охрана </w:t>
            </w:r>
            <w:proofErr w:type="gramStart"/>
            <w:r>
              <w:t>жизни  и</w:t>
            </w:r>
            <w:proofErr w:type="gramEnd"/>
            <w:r>
              <w:t xml:space="preserve"> здоровья детей), приоритетным становится формирование культуры здорового образа жизни у детей и их родителей. 2.Достигнув запланированных результатов в образовании и развитии детей, необходимо, тем не менее, продолжить работу по достижению такого уровня развития, при котором каждый ребёнок смог бы реализовать себя в условиях модернизации  </w:t>
            </w:r>
          </w:p>
        </w:tc>
      </w:tr>
    </w:tbl>
    <w:p w:rsidR="00681849" w:rsidRDefault="00224B72">
      <w:pPr>
        <w:spacing w:after="0" w:line="259" w:lineRule="auto"/>
        <w:ind w:left="0" w:firstLine="0"/>
        <w:jc w:val="both"/>
      </w:pPr>
      <w:r>
        <w:t xml:space="preserve"> </w:t>
      </w:r>
    </w:p>
    <w:tbl>
      <w:tblPr>
        <w:tblStyle w:val="TableGrid"/>
        <w:tblW w:w="10886" w:type="dxa"/>
        <w:tblInd w:w="449" w:type="dxa"/>
        <w:tblCellMar>
          <w:top w:w="7" w:type="dxa"/>
          <w:right w:w="52" w:type="dxa"/>
        </w:tblCellMar>
        <w:tblLook w:val="04A0" w:firstRow="1" w:lastRow="0" w:firstColumn="1" w:lastColumn="0" w:noHBand="0" w:noVBand="1"/>
      </w:tblPr>
      <w:tblGrid>
        <w:gridCol w:w="8193"/>
        <w:gridCol w:w="2693"/>
      </w:tblGrid>
      <w:tr w:rsidR="00681849" w:rsidTr="00C80A10">
        <w:trPr>
          <w:trHeight w:val="2341"/>
        </w:trPr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75" w:lineRule="auto"/>
              <w:ind w:left="0" w:firstLine="0"/>
              <w:jc w:val="both"/>
            </w:pPr>
            <w:r>
              <w:t xml:space="preserve">образования, введения ФГОС ДО. </w:t>
            </w:r>
          </w:p>
          <w:p w:rsidR="00681849" w:rsidRDefault="003E1D3D">
            <w:pPr>
              <w:spacing w:after="0" w:line="259" w:lineRule="auto"/>
              <w:ind w:left="0" w:right="30" w:firstLine="0"/>
            </w:pPr>
            <w:r>
              <w:t>3.</w:t>
            </w:r>
            <w:r w:rsidR="00224B72">
              <w:t xml:space="preserve">Необходимость единого информационного пространства ГБДОУ, в методическом обеспечении ЭОР </w:t>
            </w:r>
          </w:p>
        </w:tc>
      </w:tr>
      <w:tr w:rsidR="00681849" w:rsidTr="00C80A10">
        <w:trPr>
          <w:trHeight w:val="7641"/>
        </w:trPr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Pr="006F2F89" w:rsidRDefault="00224B72" w:rsidP="006F2F89">
            <w:r w:rsidRPr="006F2F89">
              <w:lastRenderedPageBreak/>
              <w:t>5.3.</w:t>
            </w:r>
            <w:r w:rsidR="006F2F89" w:rsidRPr="006F2F89">
              <w:t xml:space="preserve"> </w:t>
            </w:r>
            <w:r w:rsidRPr="006F2F89">
              <w:t>Взаимодействие дошкольног</w:t>
            </w:r>
            <w:r w:rsidR="006F2F89" w:rsidRPr="006F2F89">
              <w:t xml:space="preserve">о образовательного учреждения с </w:t>
            </w:r>
            <w:r w:rsidRPr="006F2F89">
              <w:t xml:space="preserve">другими Организациями </w:t>
            </w:r>
          </w:p>
          <w:p w:rsidR="00681849" w:rsidRDefault="00224B72">
            <w:pPr>
              <w:numPr>
                <w:ilvl w:val="0"/>
                <w:numId w:val="7"/>
              </w:numPr>
              <w:spacing w:after="53" w:line="259" w:lineRule="auto"/>
              <w:ind w:hanging="360"/>
            </w:pPr>
            <w:r>
              <w:t xml:space="preserve">Комбинат социального питания «Северная столица» </w:t>
            </w:r>
          </w:p>
          <w:p w:rsidR="00681849" w:rsidRDefault="00224B72">
            <w:pPr>
              <w:numPr>
                <w:ilvl w:val="0"/>
                <w:numId w:val="7"/>
              </w:numPr>
              <w:spacing w:after="91" w:line="259" w:lineRule="auto"/>
              <w:ind w:hanging="360"/>
            </w:pPr>
            <w:r>
              <w:t xml:space="preserve">Детская поликлиника №44 </w:t>
            </w:r>
          </w:p>
          <w:p w:rsidR="00681849" w:rsidRDefault="00224B72">
            <w:pPr>
              <w:numPr>
                <w:ilvl w:val="0"/>
                <w:numId w:val="7"/>
              </w:numPr>
              <w:spacing w:after="166" w:line="293" w:lineRule="auto"/>
              <w:ind w:hanging="360"/>
            </w:pPr>
            <w:r>
              <w:t xml:space="preserve">Информационно-методический центр Центрального района Санкт- Петербурга </w:t>
            </w:r>
          </w:p>
          <w:p w:rsidR="00681849" w:rsidRDefault="00224B72">
            <w:pPr>
              <w:numPr>
                <w:ilvl w:val="0"/>
                <w:numId w:val="7"/>
              </w:numPr>
              <w:spacing w:after="188" w:line="287" w:lineRule="auto"/>
              <w:ind w:hanging="360"/>
            </w:pPr>
            <w:r>
              <w:t xml:space="preserve">Санкт-Петербургская академия постдипломного педагогического образования </w:t>
            </w:r>
          </w:p>
          <w:p w:rsidR="00681849" w:rsidRDefault="00224B72">
            <w:pPr>
              <w:numPr>
                <w:ilvl w:val="0"/>
                <w:numId w:val="7"/>
              </w:numPr>
              <w:spacing w:after="53" w:line="259" w:lineRule="auto"/>
              <w:ind w:hanging="360"/>
            </w:pPr>
            <w:r>
              <w:t xml:space="preserve">Детская библиотека истории и культуры Петербурга им. А.С. Пушкина </w:t>
            </w:r>
          </w:p>
          <w:p w:rsidR="00681849" w:rsidRDefault="00224B72">
            <w:pPr>
              <w:numPr>
                <w:ilvl w:val="0"/>
                <w:numId w:val="7"/>
              </w:numPr>
              <w:spacing w:after="53" w:line="259" w:lineRule="auto"/>
              <w:ind w:hanging="360"/>
            </w:pPr>
            <w:r>
              <w:t>Муниципальное образование «</w:t>
            </w:r>
            <w:proofErr w:type="spellStart"/>
            <w:r>
              <w:t>Смольнинское</w:t>
            </w:r>
            <w:proofErr w:type="spellEnd"/>
            <w:r>
              <w:t xml:space="preserve">» </w:t>
            </w:r>
          </w:p>
          <w:p w:rsidR="00681849" w:rsidRDefault="00224B72">
            <w:pPr>
              <w:numPr>
                <w:ilvl w:val="0"/>
                <w:numId w:val="7"/>
              </w:numPr>
              <w:spacing w:after="89" w:line="259" w:lineRule="auto"/>
              <w:ind w:hanging="360"/>
            </w:pPr>
            <w:r>
              <w:t xml:space="preserve">ГБОУ СОШ №163, Гимназия 157 </w:t>
            </w:r>
          </w:p>
          <w:p w:rsidR="00681849" w:rsidRDefault="00224B72">
            <w:pPr>
              <w:numPr>
                <w:ilvl w:val="0"/>
                <w:numId w:val="7"/>
              </w:numPr>
              <w:spacing w:after="54" w:line="259" w:lineRule="auto"/>
              <w:ind w:hanging="360"/>
            </w:pPr>
            <w:r>
              <w:t xml:space="preserve">Служба пожаротушения Центрального района СПб </w:t>
            </w:r>
          </w:p>
          <w:p w:rsidR="00681849" w:rsidRDefault="00224B72">
            <w:pPr>
              <w:numPr>
                <w:ilvl w:val="0"/>
                <w:numId w:val="7"/>
              </w:numPr>
              <w:spacing w:after="0" w:line="259" w:lineRule="auto"/>
              <w:ind w:hanging="360"/>
            </w:pPr>
            <w:r>
              <w:t xml:space="preserve">ГБОУ ДОД ДДТ « Фонтанка32»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110" w:right="52" w:firstLine="0"/>
            </w:pPr>
            <w:r>
              <w:t>Взаимодействие разнообразное и результативное, способствует эффективному и разностороннему по</w:t>
            </w:r>
            <w:r w:rsidR="003E1D3D">
              <w:t xml:space="preserve">вышению квалификации педагогов, </w:t>
            </w:r>
            <w:r>
              <w:t xml:space="preserve">повышению результативности деятельности, динамике уровня развития детей и освоения ими программы дошкольного образования. Разработка механизмов социального партнерства дошкольного учреждения и организаций района, принадлежащих разным секторам экономики для расширения возможностей выбора индивидуальных образовательных траекторий и развития творческого потенциала личности. Профессиональное развитие педагогов ГБДОУ за счет привлечения ресурсов социальных партнеров </w:t>
            </w:r>
          </w:p>
        </w:tc>
      </w:tr>
      <w:tr w:rsidR="00681849" w:rsidTr="00C80A10">
        <w:trPr>
          <w:trHeight w:val="468"/>
        </w:trPr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1849" w:rsidRDefault="00224B72">
            <w:pPr>
              <w:spacing w:after="0" w:line="259" w:lineRule="auto"/>
              <w:ind w:left="951" w:firstLine="0"/>
            </w:pPr>
            <w:r>
              <w:rPr>
                <w:b/>
              </w:rPr>
              <w:t>6.</w:t>
            </w:r>
            <w:r w:rsidR="006F2F89">
              <w:rPr>
                <w:b/>
              </w:rPr>
              <w:t xml:space="preserve"> </w:t>
            </w:r>
            <w:r>
              <w:rPr>
                <w:b/>
              </w:rPr>
              <w:t>Воспитательная система ОО.</w:t>
            </w: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110" w:firstLine="0"/>
            </w:pPr>
            <w:r>
              <w:t xml:space="preserve"> </w:t>
            </w:r>
          </w:p>
        </w:tc>
      </w:tr>
      <w:tr w:rsidR="006F2F89" w:rsidTr="00C80A10">
        <w:trPr>
          <w:trHeight w:val="315"/>
        </w:trPr>
        <w:tc>
          <w:tcPr>
            <w:tcW w:w="8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F89" w:rsidRPr="006F2F89" w:rsidRDefault="006F2F89" w:rsidP="006F2F89">
            <w:pPr>
              <w:ind w:left="0" w:firstLine="0"/>
            </w:pPr>
            <w:r w:rsidRPr="006F2F89">
              <w:t xml:space="preserve">Система </w:t>
            </w:r>
            <w:r w:rsidRPr="006F2F89">
              <w:tab/>
              <w:t xml:space="preserve">воспитательной </w:t>
            </w:r>
            <w:r w:rsidRPr="006F2F89">
              <w:tab/>
              <w:t xml:space="preserve">работы </w:t>
            </w:r>
            <w:r w:rsidRPr="006F2F89">
              <w:tab/>
              <w:t xml:space="preserve">ДОУ </w:t>
            </w:r>
          </w:p>
          <w:p w:rsidR="006F2F89" w:rsidRDefault="006F2F89" w:rsidP="006F2F89">
            <w:pPr>
              <w:ind w:left="0" w:firstLine="0"/>
            </w:pPr>
            <w:r w:rsidRPr="006F2F89">
              <w:t xml:space="preserve">складывается на основе </w:t>
            </w:r>
          </w:p>
          <w:p w:rsidR="006F2F89" w:rsidRPr="006F2F89" w:rsidRDefault="006F2F89" w:rsidP="006F2F89">
            <w:pPr>
              <w:ind w:left="0" w:firstLine="0"/>
            </w:pPr>
            <w:r>
              <w:t xml:space="preserve">взаимодействия родителей и педагогов. Осуществляется через личностно-ориентированное взаимодействие детей друг с другом, детей и взрослых, педагогов и родителей. Педагогический процесс строится на принципах </w:t>
            </w:r>
            <w:proofErr w:type="spellStart"/>
            <w:r>
              <w:t>гуманизации</w:t>
            </w:r>
            <w:proofErr w:type="spellEnd"/>
            <w:r>
              <w:t xml:space="preserve">, открытости, преемственности.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6F2F89" w:rsidRDefault="006F2F89">
            <w:pPr>
              <w:spacing w:after="0" w:line="259" w:lineRule="auto"/>
              <w:ind w:left="110" w:firstLine="0"/>
            </w:pPr>
            <w:r>
              <w:t xml:space="preserve"> </w:t>
            </w:r>
          </w:p>
        </w:tc>
      </w:tr>
      <w:tr w:rsidR="006F2F89" w:rsidTr="00C80A10">
        <w:trPr>
          <w:trHeight w:val="1183"/>
        </w:trPr>
        <w:tc>
          <w:tcPr>
            <w:tcW w:w="81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F2F89" w:rsidRDefault="006F2F89">
            <w:pPr>
              <w:spacing w:after="0" w:line="259" w:lineRule="auto"/>
              <w:ind w:left="110" w:right="57" w:firstLine="0"/>
              <w:jc w:val="both"/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2F89" w:rsidRDefault="006F2F89">
            <w:pPr>
              <w:spacing w:after="160" w:line="259" w:lineRule="auto"/>
              <w:ind w:left="0" w:firstLine="0"/>
            </w:pPr>
          </w:p>
        </w:tc>
      </w:tr>
      <w:tr w:rsidR="00681849" w:rsidTr="00C80A10">
        <w:trPr>
          <w:trHeight w:val="941"/>
        </w:trPr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F89" w:rsidRDefault="00224B72">
            <w:pPr>
              <w:spacing w:after="45" w:line="297" w:lineRule="auto"/>
              <w:ind w:left="110" w:right="1569" w:firstLine="0"/>
            </w:pPr>
            <w:r>
              <w:t xml:space="preserve">Работа с одаренными детьми выстраивалась поэтапно через: </w:t>
            </w:r>
          </w:p>
          <w:p w:rsidR="00681849" w:rsidRDefault="00224B72" w:rsidP="006F2F89">
            <w:pPr>
              <w:spacing w:after="45" w:line="297" w:lineRule="auto"/>
              <w:ind w:right="1569"/>
            </w:pPr>
            <w:r>
              <w:t>•</w:t>
            </w:r>
            <w:r w:rsidR="006F2F89">
              <w:rPr>
                <w:rFonts w:ascii="Arial" w:eastAsia="Arial" w:hAnsi="Arial" w:cs="Arial"/>
              </w:rPr>
              <w:t xml:space="preserve"> </w:t>
            </w:r>
            <w:r>
              <w:t xml:space="preserve">наблюдение, </w:t>
            </w:r>
          </w:p>
          <w:p w:rsidR="00681849" w:rsidRDefault="00224B72">
            <w:pPr>
              <w:tabs>
                <w:tab w:val="center" w:pos="2011"/>
              </w:tabs>
              <w:spacing w:after="0" w:line="259" w:lineRule="auto"/>
              <w:ind w:left="0" w:firstLine="0"/>
            </w:pPr>
            <w:r>
              <w:t>•</w:t>
            </w:r>
            <w:r w:rsidR="006F2F89">
              <w:rPr>
                <w:rFonts w:ascii="Arial" w:eastAsia="Arial" w:hAnsi="Arial" w:cs="Arial"/>
              </w:rPr>
              <w:t xml:space="preserve"> </w:t>
            </w:r>
            <w:r>
              <w:t xml:space="preserve">изучение особенностей детей,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681849" w:rsidP="006F2F89">
            <w:pPr>
              <w:spacing w:after="46" w:line="257" w:lineRule="auto"/>
              <w:ind w:left="110" w:firstLine="0"/>
              <w:jc w:val="both"/>
            </w:pPr>
          </w:p>
        </w:tc>
      </w:tr>
    </w:tbl>
    <w:p w:rsidR="00681849" w:rsidRDefault="00224B72">
      <w:pPr>
        <w:spacing w:after="0" w:line="259" w:lineRule="auto"/>
        <w:ind w:left="0" w:firstLine="0"/>
        <w:jc w:val="both"/>
      </w:pPr>
      <w:r>
        <w:t xml:space="preserve"> </w:t>
      </w:r>
    </w:p>
    <w:p w:rsidR="00681849" w:rsidRDefault="00681849">
      <w:pPr>
        <w:spacing w:after="0" w:line="259" w:lineRule="auto"/>
        <w:ind w:left="0" w:right="18" w:firstLine="0"/>
      </w:pPr>
    </w:p>
    <w:tbl>
      <w:tblPr>
        <w:tblStyle w:val="TableGrid"/>
        <w:tblW w:w="10728" w:type="dxa"/>
        <w:tblInd w:w="449" w:type="dxa"/>
        <w:tblCellMar>
          <w:top w:w="7" w:type="dxa"/>
          <w:left w:w="110" w:type="dxa"/>
          <w:right w:w="49" w:type="dxa"/>
        </w:tblCellMar>
        <w:tblLook w:val="04A0" w:firstRow="1" w:lastRow="0" w:firstColumn="1" w:lastColumn="0" w:noHBand="0" w:noVBand="1"/>
      </w:tblPr>
      <w:tblGrid>
        <w:gridCol w:w="8095"/>
        <w:gridCol w:w="2633"/>
      </w:tblGrid>
      <w:tr w:rsidR="00681849">
        <w:trPr>
          <w:trHeight w:val="4404"/>
        </w:trPr>
        <w:tc>
          <w:tcPr>
            <w:tcW w:w="8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numPr>
                <w:ilvl w:val="0"/>
                <w:numId w:val="8"/>
              </w:numPr>
              <w:spacing w:after="0" w:line="294" w:lineRule="auto"/>
              <w:ind w:hanging="480"/>
            </w:pPr>
            <w:r>
              <w:lastRenderedPageBreak/>
              <w:t xml:space="preserve">тестирование при помощи специальных заданий, направленных на оценку способностей детей </w:t>
            </w:r>
          </w:p>
          <w:p w:rsidR="00681849" w:rsidRDefault="00224B72">
            <w:pPr>
              <w:numPr>
                <w:ilvl w:val="0"/>
                <w:numId w:val="8"/>
              </w:numPr>
              <w:spacing w:after="0" w:line="288" w:lineRule="auto"/>
              <w:ind w:hanging="480"/>
            </w:pPr>
            <w:r>
              <w:t xml:space="preserve">индивидуальная беседа с ребенком, взаимодействия родителя и ребёнка и развитие его одарённости </w:t>
            </w:r>
          </w:p>
          <w:p w:rsidR="00681849" w:rsidRDefault="00224B72">
            <w:pPr>
              <w:numPr>
                <w:ilvl w:val="0"/>
                <w:numId w:val="8"/>
              </w:numPr>
              <w:spacing w:after="0" w:line="289" w:lineRule="auto"/>
              <w:ind w:hanging="480"/>
            </w:pPr>
            <w:r>
              <w:t xml:space="preserve">подборка дополнительных заданий для ребенка на развитие его способностей. </w:t>
            </w:r>
          </w:p>
          <w:p w:rsidR="00681849" w:rsidRDefault="00224B72">
            <w:pPr>
              <w:numPr>
                <w:ilvl w:val="0"/>
                <w:numId w:val="8"/>
              </w:numPr>
              <w:spacing w:after="0" w:line="291" w:lineRule="auto"/>
              <w:ind w:hanging="480"/>
            </w:pPr>
            <w:r>
              <w:t xml:space="preserve">игры и игровые упражнения, усложнённые игровые задания для формирования двигательных качеств с использованием музыки </w:t>
            </w:r>
          </w:p>
          <w:p w:rsidR="00681849" w:rsidRDefault="00224B72">
            <w:pPr>
              <w:numPr>
                <w:ilvl w:val="0"/>
                <w:numId w:val="8"/>
              </w:numPr>
              <w:spacing w:after="2" w:line="285" w:lineRule="auto"/>
              <w:ind w:hanging="480"/>
            </w:pPr>
            <w:r>
              <w:t>создавались хореографические этюды, проводились показательные выступления</w:t>
            </w:r>
            <w:r>
              <w:rPr>
                <w:b/>
              </w:rPr>
              <w:t>.</w:t>
            </w:r>
            <w:r>
              <w:t xml:space="preserve"> </w:t>
            </w:r>
          </w:p>
          <w:p w:rsidR="00681849" w:rsidRDefault="00224B72">
            <w:pPr>
              <w:numPr>
                <w:ilvl w:val="0"/>
                <w:numId w:val="8"/>
              </w:numPr>
              <w:spacing w:after="0" w:line="259" w:lineRule="auto"/>
              <w:ind w:hanging="480"/>
            </w:pPr>
            <w:r>
              <w:t>внесение в предметно-</w:t>
            </w:r>
            <w:proofErr w:type="spellStart"/>
            <w:r>
              <w:t>пространственую</w:t>
            </w:r>
            <w:proofErr w:type="spellEnd"/>
            <w:r>
              <w:t xml:space="preserve"> среду оборудования и материалов, способствующих развитию способностей детей 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681849">
            <w:pPr>
              <w:spacing w:after="0" w:line="259" w:lineRule="auto"/>
              <w:ind w:left="0" w:firstLine="0"/>
            </w:pPr>
          </w:p>
        </w:tc>
      </w:tr>
      <w:tr w:rsidR="00681849">
        <w:trPr>
          <w:trHeight w:val="641"/>
        </w:trPr>
        <w:tc>
          <w:tcPr>
            <w:tcW w:w="8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Pr="006F2F89" w:rsidRDefault="00224B72" w:rsidP="006F2F89">
            <w:pPr>
              <w:rPr>
                <w:b/>
              </w:rPr>
            </w:pPr>
            <w:r w:rsidRPr="006F2F89">
              <w:rPr>
                <w:b/>
              </w:rPr>
              <w:t>7.</w:t>
            </w:r>
            <w:r w:rsidR="006F2F89">
              <w:rPr>
                <w:b/>
              </w:rPr>
              <w:t xml:space="preserve"> </w:t>
            </w:r>
            <w:r w:rsidRPr="006F2F89">
              <w:rPr>
                <w:b/>
              </w:rPr>
              <w:t xml:space="preserve">Результативность воспитательной системы образовательной организации 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681849">
        <w:trPr>
          <w:trHeight w:val="1498"/>
        </w:trPr>
        <w:tc>
          <w:tcPr>
            <w:tcW w:w="8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Pr="006F2F89" w:rsidRDefault="006F2F89" w:rsidP="006F2F89">
            <w:r w:rsidRPr="006F2F89">
              <w:t>7</w:t>
            </w:r>
            <w:r w:rsidR="00224B72" w:rsidRPr="006F2F89">
              <w:t xml:space="preserve">.1.Профилактическая работа по предупреждению асоциального поведения воспитанников 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6F2F89" w:rsidP="006F2F89">
            <w:pPr>
              <w:spacing w:after="46" w:line="257" w:lineRule="auto"/>
              <w:ind w:left="0" w:right="222" w:firstLine="0"/>
            </w:pPr>
            <w:r>
              <w:t>Результативно.</w:t>
            </w:r>
            <w:r w:rsidR="00224B72">
              <w:t xml:space="preserve">  В ДОУ введены на каждую группу по 0,5 ставки </w:t>
            </w:r>
          </w:p>
          <w:p w:rsidR="00681849" w:rsidRDefault="008A0618" w:rsidP="006F2F89">
            <w:pPr>
              <w:spacing w:after="0" w:line="259" w:lineRule="auto"/>
              <w:ind w:left="0" w:firstLine="0"/>
            </w:pPr>
            <w:r>
              <w:t>П</w:t>
            </w:r>
            <w:r w:rsidR="00224B72">
              <w:t>едагога</w:t>
            </w:r>
            <w:r>
              <w:t>-</w:t>
            </w:r>
            <w:r w:rsidR="00224B72">
              <w:t xml:space="preserve">психолога </w:t>
            </w:r>
          </w:p>
        </w:tc>
      </w:tr>
      <w:tr w:rsidR="00681849">
        <w:trPr>
          <w:trHeight w:val="1202"/>
        </w:trPr>
        <w:tc>
          <w:tcPr>
            <w:tcW w:w="8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0" w:right="61" w:firstLine="0"/>
              <w:jc w:val="both"/>
            </w:pPr>
            <w:r>
              <w:t xml:space="preserve">Индивидуальная работа педагога-психолога, беседы с родителями, консультации, взаимодействие воспитателей, учителей-логопедов с родителями по профилактике асоциального поведения ( спектакли, инсценировки, чтение, беседы 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681849">
        <w:trPr>
          <w:trHeight w:val="432"/>
        </w:trPr>
        <w:tc>
          <w:tcPr>
            <w:tcW w:w="8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0" w:firstLine="0"/>
            </w:pPr>
            <w:r>
              <w:t xml:space="preserve">7.2. Охват воспитанников дополнительным образованием 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0" w:firstLine="0"/>
            </w:pPr>
            <w:r>
              <w:t xml:space="preserve">75% </w:t>
            </w:r>
          </w:p>
        </w:tc>
      </w:tr>
      <w:tr w:rsidR="00681849">
        <w:trPr>
          <w:trHeight w:val="1457"/>
        </w:trPr>
        <w:tc>
          <w:tcPr>
            <w:tcW w:w="8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0" w:right="60" w:firstLine="0"/>
              <w:jc w:val="both"/>
            </w:pPr>
            <w:r>
              <w:t>Дополнительные услуги в ДОУ не оказываются. По опросу и предоставлению справок выявлено, что 75 % детей посещают спортивные секции, 50% дополнительные занятия художественно-эстетического цикла в организациях дополнительного образования детей района и города</w:t>
            </w:r>
            <w:r w:rsidR="00C80A10">
              <w:t>.</w:t>
            </w:r>
            <w:r>
              <w:t xml:space="preserve"> 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681849">
        <w:trPr>
          <w:trHeight w:val="634"/>
        </w:trPr>
        <w:tc>
          <w:tcPr>
            <w:tcW w:w="8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 w:rsidP="006F2F89">
            <w:pPr>
              <w:spacing w:after="0" w:line="259" w:lineRule="auto"/>
              <w:ind w:left="0" w:right="252" w:firstLine="0"/>
            </w:pPr>
            <w:r>
              <w:t xml:space="preserve">7.3. Участие воспитанников в творческих конкурсах за учебный год. 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681849">
        <w:trPr>
          <w:trHeight w:val="902"/>
        </w:trPr>
        <w:tc>
          <w:tcPr>
            <w:tcW w:w="8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 w:rsidP="00C80A10">
            <w:pPr>
              <w:ind w:left="0" w:firstLine="0"/>
            </w:pPr>
            <w:r w:rsidRPr="006F2F89">
              <w:t>В 202</w:t>
            </w:r>
            <w:r w:rsidR="00C80A10">
              <w:t>5</w:t>
            </w:r>
            <w:r w:rsidR="008A0618" w:rsidRPr="006F2F89">
              <w:t xml:space="preserve"> </w:t>
            </w:r>
            <w:r w:rsidRPr="006F2F89">
              <w:t>году в</w:t>
            </w:r>
            <w:r w:rsidR="006F2F89">
              <w:t>оспитанники средней, старшей,</w:t>
            </w:r>
            <w:r w:rsidRPr="006F2F89">
              <w:t xml:space="preserve"> и подготовительной групп участвовали в нескольких городских и районных конкурсах.</w:t>
            </w:r>
            <w:r>
              <w:t xml:space="preserve"> 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0" w:firstLine="0"/>
            </w:pPr>
            <w:r>
              <w:t xml:space="preserve">Результативно </w:t>
            </w:r>
          </w:p>
        </w:tc>
      </w:tr>
      <w:tr w:rsidR="00681849">
        <w:trPr>
          <w:trHeight w:val="468"/>
        </w:trPr>
        <w:tc>
          <w:tcPr>
            <w:tcW w:w="8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 w:rsidP="006F2F89">
            <w:pPr>
              <w:spacing w:after="0" w:line="259" w:lineRule="auto"/>
              <w:ind w:left="0" w:right="188" w:firstLine="0"/>
            </w:pPr>
            <w:r>
              <w:rPr>
                <w:b/>
              </w:rPr>
              <w:t xml:space="preserve">8. Организация </w:t>
            </w:r>
            <w:proofErr w:type="spellStart"/>
            <w:r>
              <w:rPr>
                <w:b/>
              </w:rPr>
              <w:t>профориентационной</w:t>
            </w:r>
            <w:proofErr w:type="spellEnd"/>
            <w:r>
              <w:rPr>
                <w:b/>
              </w:rPr>
              <w:t xml:space="preserve"> работы в ОО</w:t>
            </w:r>
            <w:r>
              <w:t xml:space="preserve"> 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681849">
        <w:trPr>
          <w:trHeight w:val="1501"/>
        </w:trPr>
        <w:tc>
          <w:tcPr>
            <w:tcW w:w="8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8A0618" w:rsidP="008A0618">
            <w:pPr>
              <w:spacing w:after="0" w:line="259" w:lineRule="auto"/>
              <w:ind w:left="0" w:right="70" w:firstLine="0"/>
            </w:pPr>
            <w:r>
              <w:t>П</w:t>
            </w:r>
            <w:r w:rsidR="00224B72">
              <w:t xml:space="preserve">одготовка и выступление детей в детском саду перед </w:t>
            </w:r>
          </w:p>
          <w:p w:rsidR="00681849" w:rsidRDefault="00224B72" w:rsidP="008A0618">
            <w:pPr>
              <w:spacing w:after="0" w:line="259" w:lineRule="auto"/>
              <w:ind w:left="0" w:right="62" w:firstLine="0"/>
            </w:pPr>
            <w:proofErr w:type="gramStart"/>
            <w:r>
              <w:t>родителями</w:t>
            </w:r>
            <w:proofErr w:type="gramEnd"/>
            <w:r>
              <w:t xml:space="preserve"> и сверстниками с хореографическими  композициями, драматизациями принесла свои положительные результаты в профориентации воспитанников. 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681849">
        <w:trPr>
          <w:trHeight w:val="468"/>
        </w:trPr>
        <w:tc>
          <w:tcPr>
            <w:tcW w:w="8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 w:rsidP="006F2F89">
            <w:pPr>
              <w:spacing w:after="0" w:line="259" w:lineRule="auto"/>
              <w:ind w:left="87" w:firstLine="0"/>
            </w:pPr>
            <w:r>
              <w:rPr>
                <w:b/>
              </w:rPr>
              <w:t>9.Организация работы ОО в области сбережения здоровья</w:t>
            </w:r>
            <w:r>
              <w:t xml:space="preserve"> 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681849">
        <w:trPr>
          <w:trHeight w:val="605"/>
        </w:trPr>
        <w:tc>
          <w:tcPr>
            <w:tcW w:w="8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Pr="006F2F89" w:rsidRDefault="00224B72" w:rsidP="006F2F89">
            <w:r w:rsidRPr="006F2F89">
              <w:t>9.1.</w:t>
            </w:r>
            <w:r w:rsidR="006F2F89">
              <w:t xml:space="preserve"> </w:t>
            </w:r>
            <w:r w:rsidRPr="006F2F89">
              <w:t xml:space="preserve">Основы работы ОО по сохранению и укреплению физического и психологического здоровья детей. 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681849">
        <w:trPr>
          <w:trHeight w:val="1988"/>
        </w:trPr>
        <w:tc>
          <w:tcPr>
            <w:tcW w:w="8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47" w:lineRule="auto"/>
              <w:ind w:left="0" w:firstLine="0"/>
            </w:pPr>
            <w:r>
              <w:lastRenderedPageBreak/>
              <w:t>В ГБДОУ на каждой площадке имеются медицинские блоки, включа</w:t>
            </w:r>
            <w:r w:rsidR="00202EBA">
              <w:t>ющие в себя медицинский кабинет</w:t>
            </w:r>
            <w:r>
              <w:t xml:space="preserve">. Медицинские помещения оборудованы в соответствии с предъявляемыми требованиями. </w:t>
            </w:r>
          </w:p>
          <w:p w:rsidR="00681849" w:rsidRDefault="00224B72">
            <w:pPr>
              <w:spacing w:after="0" w:line="259" w:lineRule="auto"/>
              <w:ind w:left="0" w:firstLine="0"/>
            </w:pPr>
            <w:r>
              <w:t xml:space="preserve">Медицинское обслуживание детей обеспечивается СПб ГБУЗ «Детская городская поликлиника № 44», и прикреплёнными медицинскими кадрами: врачом-педиатром, врачом-неврологом, медсестрой ЛФК .Медицинские работники ведут контроль за состоянием здоровья детей, соблюдением  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221" w:firstLine="0"/>
            </w:pPr>
            <w:r>
              <w:t xml:space="preserve">Достаточный уровень </w:t>
            </w:r>
          </w:p>
        </w:tc>
      </w:tr>
    </w:tbl>
    <w:p w:rsidR="00681849" w:rsidRDefault="00224B72">
      <w:pPr>
        <w:spacing w:after="0" w:line="259" w:lineRule="auto"/>
        <w:ind w:left="0" w:firstLine="0"/>
        <w:jc w:val="both"/>
      </w:pPr>
      <w:r>
        <w:t xml:space="preserve"> </w:t>
      </w:r>
    </w:p>
    <w:tbl>
      <w:tblPr>
        <w:tblStyle w:val="TableGrid"/>
        <w:tblW w:w="10728" w:type="dxa"/>
        <w:tblInd w:w="449" w:type="dxa"/>
        <w:tblCellMar>
          <w:top w:w="7" w:type="dxa"/>
          <w:bottom w:w="16" w:type="dxa"/>
          <w:right w:w="48" w:type="dxa"/>
        </w:tblCellMar>
        <w:tblLook w:val="04A0" w:firstRow="1" w:lastRow="0" w:firstColumn="1" w:lastColumn="0" w:noHBand="0" w:noVBand="1"/>
      </w:tblPr>
      <w:tblGrid>
        <w:gridCol w:w="8095"/>
        <w:gridCol w:w="2633"/>
      </w:tblGrid>
      <w:tr w:rsidR="00681849" w:rsidTr="00CC1619">
        <w:trPr>
          <w:trHeight w:val="2651"/>
        </w:trPr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81849" w:rsidRDefault="00224B72">
            <w:pPr>
              <w:spacing w:after="0" w:line="246" w:lineRule="auto"/>
              <w:ind w:left="115" w:firstLine="0"/>
            </w:pPr>
            <w:r>
              <w:t xml:space="preserve">санитарно-гигиенических норм, обеспечением качества питания, режима, проводят профилактические осмотры, вакцинацию, необходимые процедуры и мероприятия. </w:t>
            </w:r>
          </w:p>
          <w:p w:rsidR="00681849" w:rsidRDefault="00224B72">
            <w:pPr>
              <w:spacing w:after="0" w:line="246" w:lineRule="auto"/>
              <w:ind w:left="115" w:firstLine="480"/>
            </w:pPr>
            <w:r>
              <w:t xml:space="preserve">Все сотрудники имеют санитарные книжки и ежегодно проходят </w:t>
            </w:r>
            <w:proofErr w:type="spellStart"/>
            <w:r>
              <w:t>профосмотры</w:t>
            </w:r>
            <w:proofErr w:type="spellEnd"/>
            <w:r>
              <w:t xml:space="preserve">. Договоры по медосмотрам заключаются и реализуются полностью. </w:t>
            </w:r>
          </w:p>
          <w:p w:rsidR="00681849" w:rsidRDefault="00224B72">
            <w:pPr>
              <w:spacing w:after="35" w:line="247" w:lineRule="auto"/>
              <w:ind w:left="115" w:firstLine="0"/>
            </w:pPr>
            <w:r>
              <w:t>Договор с поликлиникой о порядке медицинского обслуживания воспитанников и сотрудников: 2 врача (педиатр, невролог), медсестра</w:t>
            </w:r>
            <w:r w:rsidR="00C80A10">
              <w:t>.</w:t>
            </w:r>
          </w:p>
          <w:p w:rsidR="00681849" w:rsidRDefault="00224B72">
            <w:pPr>
              <w:spacing w:after="0" w:line="259" w:lineRule="auto"/>
              <w:ind w:left="614" w:firstLine="0"/>
            </w:pPr>
            <w:r>
              <w:t xml:space="preserve">В ОО организованы: 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81849" w:rsidRDefault="00681849">
            <w:pPr>
              <w:spacing w:after="0" w:line="259" w:lineRule="auto"/>
              <w:ind w:left="7" w:firstLine="0"/>
            </w:pPr>
          </w:p>
        </w:tc>
      </w:tr>
      <w:tr w:rsidR="00CC1619" w:rsidTr="00AD16AE">
        <w:trPr>
          <w:trHeight w:val="9932"/>
        </w:trPr>
        <w:tc>
          <w:tcPr>
            <w:tcW w:w="8095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1619" w:rsidRDefault="00CC1619" w:rsidP="00CC1619">
            <w:pPr>
              <w:spacing w:after="0" w:line="259" w:lineRule="auto"/>
              <w:ind w:left="115" w:firstLine="0"/>
            </w:pPr>
            <w:r>
              <w:t xml:space="preserve">&gt; Профилактическая гимнастика после сна </w:t>
            </w:r>
          </w:p>
          <w:p w:rsidR="00CC1619" w:rsidRDefault="00CC1619" w:rsidP="00CC1619">
            <w:pPr>
              <w:spacing w:after="0" w:line="259" w:lineRule="auto"/>
              <w:ind w:left="115" w:firstLine="0"/>
            </w:pPr>
            <w:r>
              <w:t xml:space="preserve">&gt; Соблюдение гибкого режима дня по возрастам детей </w:t>
            </w:r>
          </w:p>
          <w:p w:rsidR="00CC1619" w:rsidRDefault="00CC1619" w:rsidP="00CC1619">
            <w:pPr>
              <w:spacing w:after="0" w:line="259" w:lineRule="auto"/>
              <w:ind w:left="115" w:firstLine="0"/>
            </w:pPr>
            <w:r>
              <w:t>&gt; Выполнение сан-</w:t>
            </w:r>
            <w:proofErr w:type="spellStart"/>
            <w:r>
              <w:t>гиг</w:t>
            </w:r>
            <w:proofErr w:type="spellEnd"/>
            <w:proofErr w:type="gramStart"/>
            <w:r>
              <w:t>. процедур</w:t>
            </w:r>
            <w:proofErr w:type="gramEnd"/>
            <w:r>
              <w:t xml:space="preserve"> в соответствии с СанПиН </w:t>
            </w:r>
          </w:p>
          <w:p w:rsidR="00CC1619" w:rsidRDefault="00CC1619" w:rsidP="00CC1619">
            <w:pPr>
              <w:spacing w:after="0" w:line="259" w:lineRule="auto"/>
              <w:ind w:left="115" w:firstLine="0"/>
            </w:pPr>
            <w:r>
              <w:t xml:space="preserve">&gt; Пропаганда ЗОЖ </w:t>
            </w:r>
          </w:p>
          <w:p w:rsidR="00CC1619" w:rsidRDefault="00CC1619">
            <w:pPr>
              <w:spacing w:after="3" w:line="265" w:lineRule="auto"/>
              <w:ind w:left="865" w:hanging="341"/>
            </w:pPr>
            <w:r>
              <w:t xml:space="preserve">&gt; Работа по психолого-педагогическому сопровождению каждого воспитанника </w:t>
            </w:r>
          </w:p>
          <w:p w:rsidR="00CC1619" w:rsidRDefault="00CC1619">
            <w:pPr>
              <w:spacing w:after="0" w:line="264" w:lineRule="auto"/>
              <w:ind w:left="865" w:hanging="341"/>
            </w:pPr>
            <w:r>
              <w:t xml:space="preserve">&gt; Создание условий для благоприятного течения адаптационного периода </w:t>
            </w:r>
          </w:p>
          <w:p w:rsidR="00CC1619" w:rsidRDefault="00CC1619">
            <w:pPr>
              <w:spacing w:after="2" w:line="266" w:lineRule="auto"/>
              <w:ind w:left="865" w:hanging="341"/>
              <w:jc w:val="both"/>
            </w:pPr>
            <w:r>
              <w:t xml:space="preserve">&gt; Создание и поддержание благоприятного психологического микроклимата во время пребывания ребенка в ДОУ </w:t>
            </w:r>
          </w:p>
          <w:p w:rsidR="00CC1619" w:rsidRDefault="00CC1619">
            <w:pPr>
              <w:spacing w:after="51" w:line="266" w:lineRule="auto"/>
              <w:ind w:left="865" w:hanging="341"/>
              <w:jc w:val="both"/>
            </w:pPr>
            <w:r>
              <w:t xml:space="preserve">&gt; Работа педагога-психолога по формированию эмоционального благополучия детей. </w:t>
            </w:r>
          </w:p>
          <w:p w:rsidR="00CC1619" w:rsidRDefault="00CC1619" w:rsidP="00AD16AE">
            <w:pPr>
              <w:spacing w:after="0" w:line="259" w:lineRule="auto"/>
              <w:ind w:left="163"/>
            </w:pPr>
            <w:r>
              <w:t xml:space="preserve">Организация сбалансированного питания. </w:t>
            </w:r>
          </w:p>
          <w:p w:rsidR="00CC1619" w:rsidRDefault="00CC1619" w:rsidP="00AD16AE">
            <w:pPr>
              <w:spacing w:after="0" w:line="259" w:lineRule="auto"/>
              <w:ind w:left="163"/>
            </w:pPr>
            <w:r>
              <w:t xml:space="preserve">При проектировании </w:t>
            </w:r>
            <w:r w:rsidRPr="00CC1619">
              <w:t xml:space="preserve">предметно-развивающей среды во всех возрастных группах соблюдаются принципы насыщенности, </w:t>
            </w:r>
            <w:proofErr w:type="spellStart"/>
            <w:r w:rsidRPr="00CC1619">
              <w:t>трансформируемости</w:t>
            </w:r>
            <w:proofErr w:type="spellEnd"/>
            <w:r w:rsidRPr="00CC1619">
              <w:t xml:space="preserve">, </w:t>
            </w:r>
            <w:proofErr w:type="spellStart"/>
            <w:r w:rsidRPr="00CC1619">
              <w:t>полифункциональности</w:t>
            </w:r>
            <w:proofErr w:type="spellEnd"/>
            <w:r w:rsidRPr="00CC1619">
              <w:t>, вариативности, доступности и безопасности. Это позволяет обеспечить эмоциональное благополучие детей, возможность самовыражения, стимулирует игровую, познавательную, исследовательскую, творческую, двигательную активность детей, возможность экспериментирования. В рамках созданной развивающей среды дети имеют возможность реализовать свой творческий потенциал во всех видах деятельности, соответственно возрасту и полу. В группах есть игрушки и для мальчиков, и для девочек. Представлено оборудование и оснащение для различных видов игровой деятельности; оборудование для продуктивных видов деятельности (конструирование из разного материала, ИЗО-деятельность); оборудование для познавательно-исследовательской деятельности (дидактические игры, игры для сенсорного развития, глобус, микроскоп и т.д.); материалы и оборудование для двигательной активности (мячи, кегли, обручи, сенсорные дорожки, скакалки); пособия, игры и игрушки для музыкальной деятельности. Все игровое оборудование соответствует санитарно</w:t>
            </w:r>
            <w:r w:rsidR="003E1D3D">
              <w:t>-</w:t>
            </w:r>
            <w:r w:rsidRPr="00CC1619">
              <w:t>эпидемиологическим нормативам, гигиеническим, педагогическим и эстетическим требованиям.</w:t>
            </w:r>
          </w:p>
        </w:tc>
        <w:tc>
          <w:tcPr>
            <w:tcW w:w="2633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1619" w:rsidRDefault="00CC1619" w:rsidP="00CC1619">
            <w:pPr>
              <w:spacing w:after="0" w:line="259" w:lineRule="auto"/>
              <w:ind w:left="7"/>
            </w:pPr>
            <w:r>
              <w:t xml:space="preserve"> </w:t>
            </w:r>
          </w:p>
        </w:tc>
      </w:tr>
    </w:tbl>
    <w:p w:rsidR="00681849" w:rsidRDefault="00681849">
      <w:pPr>
        <w:spacing w:after="0" w:line="259" w:lineRule="auto"/>
        <w:ind w:left="0" w:right="18" w:firstLine="0"/>
      </w:pPr>
    </w:p>
    <w:tbl>
      <w:tblPr>
        <w:tblStyle w:val="TableGrid"/>
        <w:tblW w:w="10728" w:type="dxa"/>
        <w:tblInd w:w="449" w:type="dxa"/>
        <w:tblCellMar>
          <w:top w:w="2" w:type="dxa"/>
          <w:left w:w="5" w:type="dxa"/>
          <w:right w:w="42" w:type="dxa"/>
        </w:tblCellMar>
        <w:tblLook w:val="04A0" w:firstRow="1" w:lastRow="0" w:firstColumn="1" w:lastColumn="0" w:noHBand="0" w:noVBand="1"/>
      </w:tblPr>
      <w:tblGrid>
        <w:gridCol w:w="8095"/>
        <w:gridCol w:w="2633"/>
      </w:tblGrid>
      <w:tr w:rsidR="00681849" w:rsidTr="00CC1619">
        <w:trPr>
          <w:trHeight w:val="285"/>
        </w:trPr>
        <w:tc>
          <w:tcPr>
            <w:tcW w:w="8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681849">
            <w:pPr>
              <w:spacing w:after="0" w:line="259" w:lineRule="auto"/>
              <w:ind w:left="110" w:right="58" w:firstLine="0"/>
              <w:jc w:val="both"/>
            </w:pPr>
          </w:p>
        </w:tc>
        <w:tc>
          <w:tcPr>
            <w:tcW w:w="26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681849">
        <w:trPr>
          <w:trHeight w:val="3425"/>
        </w:trPr>
        <w:tc>
          <w:tcPr>
            <w:tcW w:w="8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89" w:lineRule="auto"/>
              <w:ind w:left="110" w:right="56" w:firstLine="0"/>
              <w:jc w:val="both"/>
            </w:pPr>
            <w:r>
              <w:t>Учебно-методическое обеспечение ДОУ соответствует реализуемой образовательной программе. В ГБДОУ имеется в наличии учебно</w:t>
            </w:r>
            <w:r w:rsidR="00202EBA">
              <w:t>-</w:t>
            </w:r>
            <w:r>
              <w:t>методическая литература, учебные наглядные пособия, иллюстрированные альбомы, рабочие тетради, дидактические материалы, демонстрационные дидактические материалы, хрестоматии, настольно</w:t>
            </w:r>
            <w:r w:rsidR="00202EBA">
              <w:t>-</w:t>
            </w:r>
            <w:r>
              <w:t>печатные игры, аудио, видео</w:t>
            </w:r>
            <w:r w:rsidR="00202EBA">
              <w:t>-</w:t>
            </w:r>
            <w:r>
              <w:t>пособия, которые соответствуют требованиям образовательной программы дошкольного образования и санитарно</w:t>
            </w:r>
            <w:r w:rsidR="00202EBA">
              <w:t>-</w:t>
            </w:r>
            <w:r>
              <w:t xml:space="preserve">гигиеническим нормам. </w:t>
            </w:r>
          </w:p>
          <w:p w:rsidR="00681849" w:rsidRDefault="00224B72">
            <w:pPr>
              <w:spacing w:after="0" w:line="259" w:lineRule="auto"/>
              <w:ind w:left="110" w:firstLine="821"/>
            </w:pPr>
            <w:r>
              <w:t xml:space="preserve">Мебель и игровое оборудование подобраны с учетом санитарных и психолого-педагогических требований. В оформлении ДОУ использованы работы, изготовленные в совместной деятельности педагогов с детьми. 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113" w:firstLine="0"/>
            </w:pPr>
            <w:r>
              <w:t xml:space="preserve">Соответствует ФГОС  ДО </w:t>
            </w:r>
          </w:p>
        </w:tc>
      </w:tr>
      <w:tr w:rsidR="00681849">
        <w:trPr>
          <w:trHeight w:val="653"/>
        </w:trPr>
        <w:tc>
          <w:tcPr>
            <w:tcW w:w="8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0" w:firstLine="0"/>
            </w:pPr>
            <w:r>
              <w:t xml:space="preserve">9.2 Мониторинг </w:t>
            </w:r>
            <w:proofErr w:type="spellStart"/>
            <w:r>
              <w:t>сформированности</w:t>
            </w:r>
            <w:proofErr w:type="spellEnd"/>
            <w:r>
              <w:t xml:space="preserve"> культуры здоровья и безопасного образа жизни воспитанников 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681849">
        <w:trPr>
          <w:trHeight w:val="972"/>
        </w:trPr>
        <w:tc>
          <w:tcPr>
            <w:tcW w:w="8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0" w:right="60" w:firstLine="0"/>
              <w:jc w:val="both"/>
            </w:pPr>
            <w:r>
              <w:t xml:space="preserve">В соответствии с адаптированной образовательной программой. Мониторинг проводится в рамках образовательной программы ГБДОУ 2 раза в год в соответствии с возрастом воспитанников. 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2" w:firstLine="0"/>
            </w:pPr>
            <w:r>
              <w:rPr>
                <w:sz w:val="22"/>
              </w:rPr>
              <w:t>Динамика положительная</w:t>
            </w:r>
            <w:r>
              <w:t xml:space="preserve"> </w:t>
            </w:r>
          </w:p>
        </w:tc>
      </w:tr>
      <w:tr w:rsidR="00681849">
        <w:trPr>
          <w:trHeight w:val="468"/>
        </w:trPr>
        <w:tc>
          <w:tcPr>
            <w:tcW w:w="8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0" w:firstLine="0"/>
            </w:pPr>
            <w:r>
              <w:rPr>
                <w:b/>
              </w:rPr>
              <w:t>10.Анализ обеспечения условий безопасности в ОО</w:t>
            </w:r>
            <w:r>
              <w:t xml:space="preserve"> 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681849">
        <w:trPr>
          <w:trHeight w:val="4323"/>
        </w:trPr>
        <w:tc>
          <w:tcPr>
            <w:tcW w:w="8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75" w:lineRule="auto"/>
              <w:ind w:left="0" w:firstLine="0"/>
            </w:pPr>
            <w:r>
              <w:t xml:space="preserve">Для обеспечения безопасности передвижения воспитанников ГБДОУ № 24 по лестницам установлены перила и ограждения. </w:t>
            </w:r>
          </w:p>
          <w:p w:rsidR="00681849" w:rsidRDefault="00224B72">
            <w:pPr>
              <w:spacing w:after="0" w:line="259" w:lineRule="auto"/>
              <w:ind w:left="0" w:right="59" w:firstLine="0"/>
              <w:jc w:val="both"/>
            </w:pPr>
            <w:r>
              <w:t xml:space="preserve">В соответствии с требованиями </w:t>
            </w:r>
            <w:proofErr w:type="spellStart"/>
            <w:r>
              <w:t>Пожнадзора</w:t>
            </w:r>
            <w:proofErr w:type="spellEnd"/>
            <w:r>
              <w:t xml:space="preserve"> в ГБДОУ № 24 имеются запасные эвакуационные выходы оснащенные пожарными </w:t>
            </w:r>
            <w:proofErr w:type="spellStart"/>
            <w:r>
              <w:t>извещателями</w:t>
            </w:r>
            <w:proofErr w:type="spellEnd"/>
            <w:r>
              <w:t>. Оборудована автоматическая пожарная сигнализация и "тревожная кнопка" вызова полиции, сигнал поступает на ГМЦ (городской мониторинговый центр). Во всех помещениях ДОУ имеются огнетушители (ОПУ-5). Двери снабжены противопожарными доводчиками. Система контроля и доступа в детский сад - осуществляют с</w:t>
            </w:r>
            <w:r w:rsidR="00202EBA">
              <w:t>отрудники ДОУ, установлена СКУД</w:t>
            </w:r>
            <w:r>
              <w:t xml:space="preserve"> и видеонаблюдение наружное на двух зданиях, внутреннее- в одном</w:t>
            </w:r>
            <w:proofErr w:type="gramStart"/>
            <w:r>
              <w:t>, .</w:t>
            </w:r>
            <w:proofErr w:type="gramEnd"/>
            <w:r>
              <w:t xml:space="preserve"> профессиональная охрана 10 часов.. 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Pr="00CC1619" w:rsidRDefault="00224B72">
            <w:pPr>
              <w:spacing w:after="0" w:line="260" w:lineRule="auto"/>
              <w:ind w:left="2" w:firstLine="0"/>
              <w:rPr>
                <w:szCs w:val="24"/>
              </w:rPr>
            </w:pPr>
            <w:r w:rsidRPr="00CC1619">
              <w:rPr>
                <w:szCs w:val="24"/>
              </w:rPr>
              <w:t xml:space="preserve">Недостаточная. Требуется </w:t>
            </w:r>
            <w:proofErr w:type="gramStart"/>
            <w:r w:rsidRPr="00CC1619">
              <w:rPr>
                <w:szCs w:val="24"/>
              </w:rPr>
              <w:t>установка  видеонаблюдения</w:t>
            </w:r>
            <w:proofErr w:type="gramEnd"/>
            <w:r w:rsidRPr="00CC1619">
              <w:rPr>
                <w:szCs w:val="24"/>
              </w:rPr>
              <w:t xml:space="preserve"> во внутренних помещениях второго здания ДОУ.</w:t>
            </w:r>
            <w:r w:rsidR="003544B5">
              <w:rPr>
                <w:szCs w:val="24"/>
              </w:rPr>
              <w:t xml:space="preserve"> Имеется предписание </w:t>
            </w:r>
            <w:proofErr w:type="spellStart"/>
            <w:r w:rsidR="003544B5">
              <w:rPr>
                <w:szCs w:val="24"/>
              </w:rPr>
              <w:t>Пожнадзора</w:t>
            </w:r>
            <w:proofErr w:type="spellEnd"/>
            <w:r w:rsidRPr="00CC1619">
              <w:rPr>
                <w:szCs w:val="24"/>
              </w:rPr>
              <w:t xml:space="preserve">, </w:t>
            </w:r>
          </w:p>
          <w:p w:rsidR="00681849" w:rsidRDefault="00224B72">
            <w:pPr>
              <w:spacing w:after="0" w:line="259" w:lineRule="auto"/>
              <w:ind w:left="2" w:firstLine="0"/>
            </w:pPr>
            <w:proofErr w:type="gramStart"/>
            <w:r>
              <w:t>требующая</w:t>
            </w:r>
            <w:proofErr w:type="gramEnd"/>
            <w:r>
              <w:t xml:space="preserve"> разрешения КУГИ, капитальных вложение на перепланировку и капитальный ремонт, т.к.</w:t>
            </w:r>
            <w:r w:rsidR="00202EBA">
              <w:t xml:space="preserve"> </w:t>
            </w:r>
            <w:r>
              <w:t xml:space="preserve">помещения ДОУ встроенные в жилой многоквартирный дом. </w:t>
            </w:r>
          </w:p>
        </w:tc>
      </w:tr>
      <w:tr w:rsidR="00681849">
        <w:trPr>
          <w:trHeight w:val="469"/>
        </w:trPr>
        <w:tc>
          <w:tcPr>
            <w:tcW w:w="8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0" w:firstLine="0"/>
            </w:pPr>
            <w:r>
              <w:rPr>
                <w:b/>
              </w:rPr>
              <w:t>11. Социально-бытовое обеспечение воспитанников, сотрудников</w:t>
            </w:r>
            <w:r>
              <w:t xml:space="preserve"> 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681849">
        <w:trPr>
          <w:trHeight w:val="432"/>
        </w:trPr>
        <w:tc>
          <w:tcPr>
            <w:tcW w:w="8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0" w:firstLine="0"/>
            </w:pPr>
            <w:r>
              <w:t xml:space="preserve">11.1.Общественное питание - наличие собственной кухни, столовой 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681849">
            <w:pPr>
              <w:spacing w:after="0" w:line="259" w:lineRule="auto"/>
              <w:ind w:left="2" w:firstLine="0"/>
            </w:pPr>
          </w:p>
        </w:tc>
      </w:tr>
      <w:tr w:rsidR="00681849" w:rsidTr="00CC1619">
        <w:trPr>
          <w:trHeight w:val="56"/>
        </w:trPr>
        <w:tc>
          <w:tcPr>
            <w:tcW w:w="8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310" w:lineRule="auto"/>
              <w:ind w:left="0" w:right="65" w:firstLine="0"/>
              <w:jc w:val="both"/>
            </w:pPr>
            <w:r>
              <w:t xml:space="preserve">Договоры с обслуживающими организациями по организации питания детей дошкольного возраста в дошкольных образовательных учреждениях с 10 -часовым пребыванием детей </w:t>
            </w:r>
          </w:p>
          <w:p w:rsidR="00202EBA" w:rsidRDefault="00224B72">
            <w:pPr>
              <w:spacing w:after="38" w:line="247" w:lineRule="auto"/>
              <w:ind w:left="0" w:right="55" w:firstLine="0"/>
            </w:pPr>
            <w:r>
              <w:t xml:space="preserve">В ДОУ имеется 2 пищеблока. Организация питания осуществляется в соответствии с действующими нормами питания по единому 10-ти дневному меню, разработанному управлением социального питания </w:t>
            </w:r>
          </w:p>
          <w:p w:rsidR="00202EBA" w:rsidRDefault="00224B72">
            <w:pPr>
              <w:spacing w:after="38" w:line="247" w:lineRule="auto"/>
              <w:ind w:left="0" w:right="55" w:firstLine="0"/>
            </w:pPr>
            <w:r>
              <w:t>г. Санкт</w:t>
            </w:r>
            <w:r w:rsidR="006F2F89">
              <w:t>-</w:t>
            </w:r>
            <w:r>
              <w:t xml:space="preserve">Петербурга. </w:t>
            </w:r>
          </w:p>
          <w:p w:rsidR="00681849" w:rsidRDefault="00224B72">
            <w:pPr>
              <w:spacing w:after="38" w:line="247" w:lineRule="auto"/>
              <w:ind w:left="0" w:right="55" w:firstLine="0"/>
            </w:pPr>
            <w:r>
              <w:t>Ор</w:t>
            </w:r>
            <w:r w:rsidR="00202EBA">
              <w:t xml:space="preserve">ганизацию питания осуществляет </w:t>
            </w:r>
            <w:r>
              <w:t>Северная столица до 202</w:t>
            </w:r>
            <w:r w:rsidR="00202EBA">
              <w:t>5 г.</w:t>
            </w:r>
            <w:r w:rsidR="008A0618">
              <w:t xml:space="preserve"> </w:t>
            </w:r>
          </w:p>
          <w:p w:rsidR="00681849" w:rsidRDefault="00224B72">
            <w:pPr>
              <w:spacing w:after="0" w:line="292" w:lineRule="auto"/>
              <w:ind w:left="0" w:firstLine="0"/>
            </w:pPr>
            <w:r>
              <w:t xml:space="preserve">Целью Контракта является создание необходимых условий для формирования здорового образа жизни, охраны и укрепления здоровья, обеспечения социальных гарантий воспитанников ГБДОУ.  </w:t>
            </w:r>
          </w:p>
          <w:p w:rsidR="00681849" w:rsidRDefault="00224B72">
            <w:pPr>
              <w:spacing w:after="0" w:line="259" w:lineRule="auto"/>
              <w:ind w:left="0" w:firstLine="0"/>
              <w:jc w:val="both"/>
            </w:pPr>
            <w:r>
              <w:t xml:space="preserve">В каждой групповой ячейке оборудованные спальни, туалетные, приемные, игровые, кабинет учителя-логопеда. 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2" w:firstLine="0"/>
            </w:pPr>
            <w:r>
              <w:t xml:space="preserve">Удовлетворительное. Требуется ремонт помещений пищеблока, модернизация вентиляции </w:t>
            </w:r>
          </w:p>
        </w:tc>
      </w:tr>
      <w:tr w:rsidR="00681849">
        <w:trPr>
          <w:trHeight w:val="655"/>
        </w:trPr>
        <w:tc>
          <w:tcPr>
            <w:tcW w:w="8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0" w:firstLine="0"/>
            </w:pPr>
            <w:r>
              <w:lastRenderedPageBreak/>
              <w:t xml:space="preserve">11.2.Наличие в дошкольном образовательном учреждении библиотеки ГБДОУ 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681849">
        <w:trPr>
          <w:trHeight w:val="1289"/>
        </w:trPr>
        <w:tc>
          <w:tcPr>
            <w:tcW w:w="8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0" w:right="66" w:firstLine="0"/>
              <w:jc w:val="both"/>
            </w:pPr>
            <w:r>
              <w:t xml:space="preserve">Наличие в дошкольном образовательном учреждении библиотеки ГБДОУ в полной мере обеспечено учебно-методической литературой по всем направлениям деятельности в соответствии ОП ДО ДОУ, художественной литературой для образования воспитанников 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Default="00224B72">
            <w:pPr>
              <w:spacing w:after="0" w:line="259" w:lineRule="auto"/>
              <w:ind w:left="2" w:firstLine="0"/>
            </w:pPr>
            <w:r>
              <w:t xml:space="preserve">Удовлетворительное. Возможно пополнение фондов при наличии финансирования. </w:t>
            </w:r>
          </w:p>
        </w:tc>
      </w:tr>
    </w:tbl>
    <w:p w:rsidR="00681849" w:rsidRDefault="00224B72" w:rsidP="006F2F89">
      <w:pPr>
        <w:spacing w:after="0" w:line="259" w:lineRule="auto"/>
        <w:ind w:left="552" w:firstLine="0"/>
      </w:pPr>
      <w:r>
        <w:rPr>
          <w:b/>
          <w:i/>
        </w:rPr>
        <w:t>Общие выводы:</w:t>
      </w:r>
      <w:r>
        <w:t xml:space="preserve"> </w:t>
      </w:r>
    </w:p>
    <w:p w:rsidR="00681849" w:rsidRDefault="00224B72" w:rsidP="006F2F89">
      <w:pPr>
        <w:spacing w:after="0"/>
        <w:ind w:left="542"/>
      </w:pPr>
      <w:r>
        <w:t xml:space="preserve">На основании вышеизложенного в ГБДОУ детском саду № 24 Центрального района СПб: </w:t>
      </w:r>
    </w:p>
    <w:p w:rsidR="00681849" w:rsidRDefault="00224B72" w:rsidP="006F2F89">
      <w:pPr>
        <w:spacing w:after="0" w:line="246" w:lineRule="auto"/>
        <w:ind w:left="533" w:right="19"/>
        <w:jc w:val="both"/>
      </w:pPr>
      <w:r>
        <w:t xml:space="preserve">1. Требования в части содержания основных образовательных программ дошкольного образования, оптимального объема нагрузки воспитанников; полноты выполнения образовательных программ исполняются. </w:t>
      </w:r>
    </w:p>
    <w:p w:rsidR="00681849" w:rsidRDefault="00224B72" w:rsidP="006F2F89">
      <w:pPr>
        <w:spacing w:after="0"/>
        <w:ind w:left="542"/>
      </w:pPr>
      <w:r>
        <w:t xml:space="preserve">2.Содержание, уровень и качество подготовки к школе ГБДОУ соответствует требованиям ФГОС дошкольного образования. </w:t>
      </w:r>
    </w:p>
    <w:p w:rsidR="00681849" w:rsidRDefault="00224B72" w:rsidP="006F2F89">
      <w:pPr>
        <w:spacing w:after="0" w:line="246" w:lineRule="auto"/>
        <w:ind w:left="533" w:right="19"/>
        <w:jc w:val="both"/>
      </w:pPr>
      <w:r>
        <w:t xml:space="preserve">3.Материально-технические и кадровые условия реализации образовательного процесса достаточны для реализации адаптированной образовательной программы дошкольного образования. Уровень организации воспитательной деятельности соответствует ее целям и задачам. </w:t>
      </w:r>
    </w:p>
    <w:p w:rsidR="00681849" w:rsidRDefault="00224B72" w:rsidP="006F2F89">
      <w:pPr>
        <w:spacing w:after="0"/>
        <w:ind w:left="542"/>
      </w:pPr>
      <w:r>
        <w:t xml:space="preserve">В Приложении № 1 представлены </w:t>
      </w:r>
      <w:r w:rsidR="00CC1619">
        <w:t xml:space="preserve">показатели деятельности дошкольной </w:t>
      </w:r>
    </w:p>
    <w:p w:rsidR="00681849" w:rsidRDefault="00CC1619">
      <w:pPr>
        <w:ind w:left="542"/>
      </w:pPr>
      <w:proofErr w:type="gramStart"/>
      <w:r>
        <w:t>образовательной</w:t>
      </w:r>
      <w:proofErr w:type="gramEnd"/>
      <w:r>
        <w:t xml:space="preserve"> организации подлежащей </w:t>
      </w:r>
      <w:proofErr w:type="spellStart"/>
      <w:r>
        <w:t>самообследованию</w:t>
      </w:r>
      <w:proofErr w:type="spellEnd"/>
      <w:r w:rsidR="00224B72">
        <w:t xml:space="preserve">, утвержденные </w:t>
      </w:r>
    </w:p>
    <w:p w:rsidR="00681849" w:rsidRDefault="00224B72">
      <w:pPr>
        <w:ind w:left="542"/>
      </w:pPr>
      <w:r>
        <w:t xml:space="preserve">приказом Министерства образования и науки Российской Федерации от 10 декабря 2013 г. N 1324 </w:t>
      </w:r>
    </w:p>
    <w:p w:rsidR="006F2F89" w:rsidRDefault="006F2F89">
      <w:pPr>
        <w:spacing w:after="400" w:line="259" w:lineRule="auto"/>
        <w:ind w:left="0" w:firstLine="0"/>
        <w:jc w:val="right"/>
        <w:rPr>
          <w:rFonts w:ascii="Arial" w:eastAsia="Arial" w:hAnsi="Arial" w:cs="Arial"/>
          <w:b/>
          <w:sz w:val="19"/>
        </w:rPr>
      </w:pPr>
    </w:p>
    <w:p w:rsidR="00CC1619" w:rsidRDefault="00CC1619">
      <w:pPr>
        <w:spacing w:after="400" w:line="259" w:lineRule="auto"/>
        <w:ind w:left="0" w:firstLine="0"/>
        <w:jc w:val="right"/>
        <w:rPr>
          <w:rFonts w:ascii="Arial" w:eastAsia="Arial" w:hAnsi="Arial" w:cs="Arial"/>
          <w:b/>
          <w:sz w:val="19"/>
        </w:rPr>
      </w:pPr>
    </w:p>
    <w:p w:rsidR="00CC1619" w:rsidRDefault="00CC1619">
      <w:pPr>
        <w:spacing w:after="400" w:line="259" w:lineRule="auto"/>
        <w:ind w:left="0" w:firstLine="0"/>
        <w:jc w:val="right"/>
        <w:rPr>
          <w:rFonts w:ascii="Arial" w:eastAsia="Arial" w:hAnsi="Arial" w:cs="Arial"/>
          <w:b/>
          <w:sz w:val="19"/>
        </w:rPr>
      </w:pPr>
    </w:p>
    <w:p w:rsidR="00CC1619" w:rsidRDefault="00CC1619">
      <w:pPr>
        <w:spacing w:after="400" w:line="259" w:lineRule="auto"/>
        <w:ind w:left="0" w:firstLine="0"/>
        <w:jc w:val="right"/>
        <w:rPr>
          <w:rFonts w:ascii="Arial" w:eastAsia="Arial" w:hAnsi="Arial" w:cs="Arial"/>
          <w:b/>
          <w:sz w:val="19"/>
        </w:rPr>
      </w:pPr>
    </w:p>
    <w:p w:rsidR="00CC1619" w:rsidRDefault="00CC1619">
      <w:pPr>
        <w:spacing w:after="400" w:line="259" w:lineRule="auto"/>
        <w:ind w:left="0" w:firstLine="0"/>
        <w:jc w:val="right"/>
        <w:rPr>
          <w:rFonts w:ascii="Arial" w:eastAsia="Arial" w:hAnsi="Arial" w:cs="Arial"/>
          <w:b/>
          <w:sz w:val="19"/>
        </w:rPr>
      </w:pPr>
    </w:p>
    <w:p w:rsidR="00CC1619" w:rsidRDefault="00CC1619">
      <w:pPr>
        <w:spacing w:after="400" w:line="259" w:lineRule="auto"/>
        <w:ind w:left="0" w:firstLine="0"/>
        <w:jc w:val="right"/>
        <w:rPr>
          <w:rFonts w:ascii="Arial" w:eastAsia="Arial" w:hAnsi="Arial" w:cs="Arial"/>
          <w:b/>
          <w:sz w:val="19"/>
        </w:rPr>
      </w:pPr>
    </w:p>
    <w:p w:rsidR="00CC1619" w:rsidRDefault="00CC1619">
      <w:pPr>
        <w:spacing w:after="400" w:line="259" w:lineRule="auto"/>
        <w:ind w:left="0" w:firstLine="0"/>
        <w:jc w:val="right"/>
        <w:rPr>
          <w:rFonts w:ascii="Arial" w:eastAsia="Arial" w:hAnsi="Arial" w:cs="Arial"/>
          <w:b/>
          <w:sz w:val="19"/>
        </w:rPr>
      </w:pPr>
    </w:p>
    <w:p w:rsidR="00CC1619" w:rsidRDefault="00CC1619">
      <w:pPr>
        <w:spacing w:after="400" w:line="259" w:lineRule="auto"/>
        <w:ind w:left="0" w:firstLine="0"/>
        <w:jc w:val="right"/>
        <w:rPr>
          <w:rFonts w:ascii="Arial" w:eastAsia="Arial" w:hAnsi="Arial" w:cs="Arial"/>
          <w:b/>
          <w:sz w:val="19"/>
        </w:rPr>
      </w:pPr>
    </w:p>
    <w:p w:rsidR="00CC1619" w:rsidRDefault="00CC1619">
      <w:pPr>
        <w:spacing w:after="400" w:line="259" w:lineRule="auto"/>
        <w:ind w:left="0" w:firstLine="0"/>
        <w:jc w:val="right"/>
        <w:rPr>
          <w:rFonts w:ascii="Arial" w:eastAsia="Arial" w:hAnsi="Arial" w:cs="Arial"/>
          <w:b/>
          <w:sz w:val="19"/>
        </w:rPr>
      </w:pPr>
    </w:p>
    <w:p w:rsidR="00CC1619" w:rsidRDefault="00CC1619">
      <w:pPr>
        <w:spacing w:after="400" w:line="259" w:lineRule="auto"/>
        <w:ind w:left="0" w:firstLine="0"/>
        <w:jc w:val="right"/>
        <w:rPr>
          <w:rFonts w:ascii="Arial" w:eastAsia="Arial" w:hAnsi="Arial" w:cs="Arial"/>
          <w:b/>
          <w:sz w:val="19"/>
        </w:rPr>
      </w:pPr>
    </w:p>
    <w:p w:rsidR="00CC1619" w:rsidRDefault="00CC1619">
      <w:pPr>
        <w:spacing w:after="400" w:line="259" w:lineRule="auto"/>
        <w:ind w:left="0" w:firstLine="0"/>
        <w:jc w:val="right"/>
        <w:rPr>
          <w:rFonts w:ascii="Arial" w:eastAsia="Arial" w:hAnsi="Arial" w:cs="Arial"/>
          <w:b/>
          <w:sz w:val="19"/>
        </w:rPr>
      </w:pPr>
    </w:p>
    <w:p w:rsidR="00CC1619" w:rsidRDefault="00CC1619">
      <w:pPr>
        <w:spacing w:after="400" w:line="259" w:lineRule="auto"/>
        <w:ind w:left="0" w:firstLine="0"/>
        <w:jc w:val="right"/>
        <w:rPr>
          <w:rFonts w:ascii="Arial" w:eastAsia="Arial" w:hAnsi="Arial" w:cs="Arial"/>
          <w:b/>
          <w:sz w:val="19"/>
        </w:rPr>
      </w:pPr>
    </w:p>
    <w:p w:rsidR="00CC1619" w:rsidRDefault="00CC1619">
      <w:pPr>
        <w:spacing w:after="400" w:line="259" w:lineRule="auto"/>
        <w:ind w:left="0" w:firstLine="0"/>
        <w:jc w:val="right"/>
        <w:rPr>
          <w:rFonts w:ascii="Arial" w:eastAsia="Arial" w:hAnsi="Arial" w:cs="Arial"/>
          <w:b/>
          <w:sz w:val="19"/>
        </w:rPr>
      </w:pPr>
    </w:p>
    <w:p w:rsidR="00CC1619" w:rsidRDefault="00CC1619">
      <w:pPr>
        <w:spacing w:after="400" w:line="259" w:lineRule="auto"/>
        <w:ind w:left="0" w:firstLine="0"/>
        <w:jc w:val="right"/>
        <w:rPr>
          <w:rFonts w:ascii="Arial" w:eastAsia="Arial" w:hAnsi="Arial" w:cs="Arial"/>
          <w:b/>
          <w:sz w:val="19"/>
        </w:rPr>
      </w:pPr>
    </w:p>
    <w:p w:rsidR="00202EBA" w:rsidRDefault="00202EBA">
      <w:pPr>
        <w:spacing w:after="400" w:line="259" w:lineRule="auto"/>
        <w:ind w:left="0" w:firstLine="0"/>
        <w:jc w:val="right"/>
        <w:rPr>
          <w:rFonts w:ascii="Arial" w:eastAsia="Arial" w:hAnsi="Arial" w:cs="Arial"/>
          <w:b/>
          <w:sz w:val="19"/>
        </w:rPr>
      </w:pPr>
    </w:p>
    <w:p w:rsidR="00681849" w:rsidRPr="003544B5" w:rsidRDefault="00224B72">
      <w:pPr>
        <w:spacing w:after="400" w:line="259" w:lineRule="auto"/>
        <w:ind w:left="0" w:firstLine="0"/>
        <w:jc w:val="right"/>
      </w:pPr>
      <w:r w:rsidRPr="003544B5">
        <w:rPr>
          <w:rFonts w:eastAsia="Arial"/>
          <w:b/>
          <w:sz w:val="19"/>
        </w:rPr>
        <w:lastRenderedPageBreak/>
        <w:t>Приложение N 1</w:t>
      </w:r>
      <w:r w:rsidRPr="003544B5">
        <w:t xml:space="preserve"> </w:t>
      </w:r>
    </w:p>
    <w:p w:rsidR="00681849" w:rsidRPr="003544B5" w:rsidRDefault="00224B72">
      <w:pPr>
        <w:spacing w:after="10" w:line="259" w:lineRule="auto"/>
        <w:ind w:left="717" w:firstLine="0"/>
        <w:jc w:val="center"/>
      </w:pPr>
      <w:r w:rsidRPr="003544B5">
        <w:rPr>
          <w:rFonts w:eastAsia="Arial"/>
          <w:b/>
          <w:sz w:val="16"/>
        </w:rPr>
        <w:t>ПОКАЗАТЕЛИ</w:t>
      </w:r>
      <w:r w:rsidRPr="003544B5">
        <w:t xml:space="preserve"> </w:t>
      </w:r>
    </w:p>
    <w:p w:rsidR="00681849" w:rsidRPr="003544B5" w:rsidRDefault="00224B72">
      <w:pPr>
        <w:spacing w:after="0" w:line="259" w:lineRule="auto"/>
        <w:ind w:left="936"/>
      </w:pPr>
      <w:r w:rsidRPr="003544B5">
        <w:rPr>
          <w:rFonts w:eastAsia="Arial"/>
          <w:b/>
          <w:sz w:val="16"/>
        </w:rPr>
        <w:t>ДЕЯТЕЛЬНОСТИ ДОШКОЛЬНОЙ ОБРАЗОВАТЕЛЬНОЙ ОРГАНИЗАЦИИ ГБДОУ детского сада № 24 Центрального района СПб,</w:t>
      </w:r>
      <w:r w:rsidRPr="003544B5">
        <w:t xml:space="preserve"> </w:t>
      </w:r>
    </w:p>
    <w:p w:rsidR="00681849" w:rsidRPr="003544B5" w:rsidRDefault="00224B72">
      <w:pPr>
        <w:spacing w:after="0" w:line="259" w:lineRule="auto"/>
        <w:ind w:left="3253"/>
      </w:pPr>
      <w:r w:rsidRPr="003544B5">
        <w:rPr>
          <w:rFonts w:eastAsia="Arial"/>
          <w:b/>
          <w:sz w:val="16"/>
        </w:rPr>
        <w:t>ПОДЛЕЖАЩЕЙ САМООБСЛЕДОВАНИЮ по состоянию на 31.12.202</w:t>
      </w:r>
      <w:r w:rsidR="00202EBA">
        <w:rPr>
          <w:rFonts w:eastAsia="Arial"/>
          <w:b/>
          <w:sz w:val="16"/>
        </w:rPr>
        <w:t>5</w:t>
      </w:r>
      <w:r w:rsidRPr="003544B5">
        <w:t xml:space="preserve"> </w:t>
      </w:r>
    </w:p>
    <w:tbl>
      <w:tblPr>
        <w:tblStyle w:val="TableGrid"/>
        <w:tblW w:w="9655" w:type="dxa"/>
        <w:tblInd w:w="710" w:type="dxa"/>
        <w:tblCellMar>
          <w:left w:w="12" w:type="dxa"/>
          <w:bottom w:w="24" w:type="dxa"/>
        </w:tblCellMar>
        <w:tblLook w:val="04A0" w:firstRow="1" w:lastRow="0" w:firstColumn="1" w:lastColumn="0" w:noHBand="0" w:noVBand="1"/>
      </w:tblPr>
      <w:tblGrid>
        <w:gridCol w:w="1023"/>
        <w:gridCol w:w="7071"/>
        <w:gridCol w:w="1561"/>
      </w:tblGrid>
      <w:tr w:rsidR="00681849" w:rsidRPr="003544B5">
        <w:trPr>
          <w:trHeight w:val="490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Pr="003544B5" w:rsidRDefault="00224B72">
            <w:pPr>
              <w:spacing w:after="0" w:line="259" w:lineRule="auto"/>
              <w:ind w:left="0" w:right="4" w:firstLine="0"/>
              <w:jc w:val="center"/>
            </w:pPr>
            <w:r w:rsidRPr="003544B5">
              <w:rPr>
                <w:rFonts w:eastAsia="Arial"/>
                <w:sz w:val="18"/>
              </w:rPr>
              <w:t>N п/п</w:t>
            </w:r>
            <w:r w:rsidRPr="003544B5">
              <w:t xml:space="preserve"> </w:t>
            </w:r>
          </w:p>
        </w:tc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Pr="003544B5" w:rsidRDefault="00224B72">
            <w:pPr>
              <w:spacing w:after="0" w:line="259" w:lineRule="auto"/>
              <w:ind w:left="0" w:right="6" w:firstLine="0"/>
              <w:jc w:val="center"/>
            </w:pPr>
            <w:r w:rsidRPr="003544B5">
              <w:rPr>
                <w:rFonts w:eastAsia="Arial"/>
                <w:sz w:val="18"/>
              </w:rPr>
              <w:t>Показатели</w:t>
            </w:r>
            <w:r w:rsidRPr="003544B5"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Pr="003544B5" w:rsidRDefault="00224B72">
            <w:pPr>
              <w:spacing w:after="0" w:line="259" w:lineRule="auto"/>
              <w:ind w:left="305" w:firstLine="89"/>
            </w:pPr>
            <w:r w:rsidRPr="003544B5">
              <w:rPr>
                <w:rFonts w:eastAsia="Arial"/>
                <w:sz w:val="18"/>
              </w:rPr>
              <w:t>Единица измерения</w:t>
            </w:r>
            <w:r w:rsidRPr="003544B5">
              <w:t xml:space="preserve"> </w:t>
            </w:r>
          </w:p>
        </w:tc>
      </w:tr>
      <w:tr w:rsidR="00681849" w:rsidRPr="003544B5">
        <w:trPr>
          <w:trHeight w:val="470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Pr="003544B5" w:rsidRDefault="00224B72">
            <w:pPr>
              <w:spacing w:after="0" w:line="259" w:lineRule="auto"/>
              <w:ind w:left="0" w:right="10" w:firstLine="0"/>
              <w:jc w:val="center"/>
            </w:pPr>
            <w:r w:rsidRPr="003544B5">
              <w:rPr>
                <w:rFonts w:eastAsia="Arial"/>
                <w:sz w:val="18"/>
              </w:rPr>
              <w:t>1.</w:t>
            </w:r>
            <w:r w:rsidRPr="003544B5">
              <w:t xml:space="preserve"> </w:t>
            </w:r>
          </w:p>
        </w:tc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Pr="003544B5" w:rsidRDefault="00224B72">
            <w:pPr>
              <w:spacing w:after="0" w:line="259" w:lineRule="auto"/>
              <w:ind w:left="0" w:firstLine="0"/>
            </w:pPr>
            <w:r w:rsidRPr="003544B5">
              <w:rPr>
                <w:rFonts w:eastAsia="Arial"/>
                <w:sz w:val="18"/>
              </w:rPr>
              <w:t>Образовательная деятельность</w:t>
            </w:r>
            <w:r w:rsidRPr="003544B5"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Pr="003544B5" w:rsidRDefault="00224B72">
            <w:pPr>
              <w:spacing w:after="0" w:line="259" w:lineRule="auto"/>
              <w:ind w:left="3" w:firstLine="0"/>
            </w:pPr>
            <w:r w:rsidRPr="003544B5">
              <w:t xml:space="preserve"> </w:t>
            </w:r>
          </w:p>
        </w:tc>
      </w:tr>
      <w:tr w:rsidR="00681849" w:rsidRPr="003544B5">
        <w:trPr>
          <w:trHeight w:val="482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Pr="003544B5" w:rsidRDefault="00224B72">
            <w:pPr>
              <w:spacing w:after="0" w:line="259" w:lineRule="auto"/>
              <w:ind w:left="0" w:right="7" w:firstLine="0"/>
              <w:jc w:val="center"/>
            </w:pPr>
            <w:r w:rsidRPr="003544B5">
              <w:rPr>
                <w:rFonts w:eastAsia="Arial"/>
                <w:sz w:val="18"/>
              </w:rPr>
              <w:t>1.1</w:t>
            </w:r>
            <w:r w:rsidRPr="003544B5">
              <w:t xml:space="preserve"> </w:t>
            </w:r>
          </w:p>
        </w:tc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Pr="003544B5" w:rsidRDefault="00224B72">
            <w:pPr>
              <w:spacing w:after="0" w:line="259" w:lineRule="auto"/>
              <w:ind w:left="0" w:firstLine="0"/>
            </w:pPr>
            <w:r w:rsidRPr="003544B5">
              <w:rPr>
                <w:rFonts w:eastAsia="Arial"/>
                <w:sz w:val="18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  <w:r w:rsidRPr="003544B5"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Pr="003544B5" w:rsidRDefault="00202EBA" w:rsidP="003544B5">
            <w:pPr>
              <w:spacing w:after="0" w:line="259" w:lineRule="auto"/>
              <w:ind w:left="0" w:right="17" w:firstLine="0"/>
              <w:jc w:val="center"/>
            </w:pPr>
            <w:r>
              <w:rPr>
                <w:rFonts w:eastAsia="Arial"/>
                <w:sz w:val="18"/>
              </w:rPr>
              <w:t>52</w:t>
            </w:r>
            <w:r w:rsidR="00224B72" w:rsidRPr="003544B5">
              <w:rPr>
                <w:rFonts w:eastAsia="Arial"/>
                <w:sz w:val="18"/>
              </w:rPr>
              <w:t xml:space="preserve"> человек</w:t>
            </w:r>
            <w:r w:rsidR="00224B72" w:rsidRPr="003544B5">
              <w:t xml:space="preserve"> </w:t>
            </w:r>
          </w:p>
        </w:tc>
      </w:tr>
      <w:tr w:rsidR="00681849" w:rsidRPr="003544B5">
        <w:trPr>
          <w:trHeight w:val="254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Pr="003544B5" w:rsidRDefault="00224B72">
            <w:pPr>
              <w:spacing w:after="0" w:line="259" w:lineRule="auto"/>
              <w:ind w:left="0" w:right="4" w:firstLine="0"/>
              <w:jc w:val="center"/>
            </w:pPr>
            <w:r w:rsidRPr="003544B5">
              <w:rPr>
                <w:rFonts w:eastAsia="Arial"/>
                <w:sz w:val="18"/>
              </w:rPr>
              <w:t>1.1.1</w:t>
            </w:r>
            <w:r w:rsidRPr="003544B5">
              <w:t xml:space="preserve"> </w:t>
            </w:r>
          </w:p>
        </w:tc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Pr="003544B5" w:rsidRDefault="00224B72">
            <w:pPr>
              <w:spacing w:after="0" w:line="259" w:lineRule="auto"/>
              <w:ind w:left="0" w:firstLine="0"/>
            </w:pPr>
            <w:r w:rsidRPr="003544B5">
              <w:rPr>
                <w:rFonts w:eastAsia="Arial"/>
                <w:sz w:val="18"/>
              </w:rPr>
              <w:t>В режиме полного дня (8 - 12 часов)</w:t>
            </w:r>
            <w:r w:rsidRPr="003544B5"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Pr="003544B5" w:rsidRDefault="00202EBA" w:rsidP="003544B5">
            <w:pPr>
              <w:spacing w:after="0" w:line="259" w:lineRule="auto"/>
              <w:ind w:left="0" w:right="17" w:firstLine="0"/>
              <w:jc w:val="center"/>
            </w:pPr>
            <w:r>
              <w:rPr>
                <w:rFonts w:eastAsia="Arial"/>
                <w:sz w:val="18"/>
              </w:rPr>
              <w:t>52</w:t>
            </w:r>
            <w:r w:rsidR="00224B72" w:rsidRPr="003544B5">
              <w:rPr>
                <w:rFonts w:eastAsia="Arial"/>
                <w:sz w:val="18"/>
              </w:rPr>
              <w:t xml:space="preserve"> человек</w:t>
            </w:r>
            <w:r w:rsidR="00224B72" w:rsidRPr="003544B5">
              <w:t xml:space="preserve"> </w:t>
            </w:r>
          </w:p>
        </w:tc>
      </w:tr>
      <w:tr w:rsidR="00681849" w:rsidRPr="003544B5">
        <w:trPr>
          <w:trHeight w:val="252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Pr="003544B5" w:rsidRDefault="00224B72">
            <w:pPr>
              <w:spacing w:after="0" w:line="259" w:lineRule="auto"/>
              <w:ind w:left="0" w:right="4" w:firstLine="0"/>
              <w:jc w:val="center"/>
            </w:pPr>
            <w:r w:rsidRPr="003544B5">
              <w:rPr>
                <w:rFonts w:eastAsia="Arial"/>
                <w:sz w:val="18"/>
              </w:rPr>
              <w:t>1.1.2</w:t>
            </w:r>
            <w:r w:rsidRPr="003544B5">
              <w:t xml:space="preserve"> </w:t>
            </w:r>
          </w:p>
        </w:tc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Pr="003544B5" w:rsidRDefault="00224B72">
            <w:pPr>
              <w:spacing w:after="0" w:line="259" w:lineRule="auto"/>
              <w:ind w:left="0" w:firstLine="0"/>
            </w:pPr>
            <w:r w:rsidRPr="003544B5">
              <w:rPr>
                <w:rFonts w:eastAsia="Arial"/>
                <w:sz w:val="18"/>
              </w:rPr>
              <w:t>В режиме кратковременного пребывания (3 - 5 часов)</w:t>
            </w:r>
            <w:r w:rsidRPr="003544B5"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Pr="003544B5" w:rsidRDefault="00224B72">
            <w:pPr>
              <w:spacing w:after="0" w:line="259" w:lineRule="auto"/>
              <w:ind w:left="0" w:right="3" w:firstLine="0"/>
              <w:jc w:val="center"/>
            </w:pPr>
            <w:r w:rsidRPr="003544B5">
              <w:rPr>
                <w:rFonts w:eastAsia="Arial"/>
                <w:sz w:val="18"/>
              </w:rPr>
              <w:t>0 человек</w:t>
            </w:r>
            <w:r w:rsidRPr="003544B5">
              <w:t xml:space="preserve"> </w:t>
            </w:r>
          </w:p>
        </w:tc>
      </w:tr>
      <w:tr w:rsidR="00681849" w:rsidRPr="003544B5">
        <w:trPr>
          <w:trHeight w:val="252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Pr="003544B5" w:rsidRDefault="00224B72">
            <w:pPr>
              <w:spacing w:after="0" w:line="259" w:lineRule="auto"/>
              <w:ind w:left="0" w:right="4" w:firstLine="0"/>
              <w:jc w:val="center"/>
            </w:pPr>
            <w:r w:rsidRPr="003544B5">
              <w:rPr>
                <w:rFonts w:eastAsia="Arial"/>
                <w:sz w:val="18"/>
              </w:rPr>
              <w:t>1.1.3</w:t>
            </w:r>
            <w:r w:rsidRPr="003544B5">
              <w:t xml:space="preserve"> </w:t>
            </w:r>
          </w:p>
        </w:tc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Pr="003544B5" w:rsidRDefault="00224B72">
            <w:pPr>
              <w:spacing w:after="0" w:line="259" w:lineRule="auto"/>
              <w:ind w:left="0" w:firstLine="0"/>
            </w:pPr>
            <w:r w:rsidRPr="003544B5">
              <w:rPr>
                <w:rFonts w:eastAsia="Arial"/>
                <w:sz w:val="18"/>
              </w:rPr>
              <w:t>В семейной дошкольной группе</w:t>
            </w:r>
            <w:r w:rsidRPr="003544B5"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Pr="003544B5" w:rsidRDefault="00224B72">
            <w:pPr>
              <w:spacing w:after="0" w:line="259" w:lineRule="auto"/>
              <w:ind w:left="0" w:right="3" w:firstLine="0"/>
              <w:jc w:val="center"/>
            </w:pPr>
            <w:r w:rsidRPr="003544B5">
              <w:rPr>
                <w:rFonts w:eastAsia="Arial"/>
                <w:sz w:val="18"/>
              </w:rPr>
              <w:t>0 человек</w:t>
            </w:r>
            <w:r w:rsidRPr="003544B5">
              <w:t xml:space="preserve"> </w:t>
            </w:r>
          </w:p>
        </w:tc>
      </w:tr>
      <w:tr w:rsidR="00681849" w:rsidRPr="003544B5">
        <w:trPr>
          <w:trHeight w:val="485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Pr="003544B5" w:rsidRDefault="00224B72">
            <w:pPr>
              <w:spacing w:after="0" w:line="259" w:lineRule="auto"/>
              <w:ind w:left="0" w:right="4" w:firstLine="0"/>
              <w:jc w:val="center"/>
            </w:pPr>
            <w:r w:rsidRPr="003544B5">
              <w:rPr>
                <w:rFonts w:eastAsia="Arial"/>
                <w:sz w:val="18"/>
              </w:rPr>
              <w:t>1.1.4</w:t>
            </w:r>
            <w:r w:rsidRPr="003544B5">
              <w:t xml:space="preserve"> </w:t>
            </w:r>
          </w:p>
        </w:tc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Pr="003544B5" w:rsidRDefault="00224B72">
            <w:pPr>
              <w:spacing w:after="0" w:line="259" w:lineRule="auto"/>
              <w:ind w:left="0" w:firstLine="0"/>
            </w:pPr>
            <w:r w:rsidRPr="003544B5">
              <w:rPr>
                <w:rFonts w:eastAsia="Arial"/>
                <w:sz w:val="18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  <w:r w:rsidRPr="003544B5"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Pr="003544B5" w:rsidRDefault="00224B72">
            <w:pPr>
              <w:spacing w:after="0" w:line="259" w:lineRule="auto"/>
              <w:ind w:left="0" w:right="3" w:firstLine="0"/>
              <w:jc w:val="center"/>
            </w:pPr>
            <w:r w:rsidRPr="003544B5">
              <w:rPr>
                <w:rFonts w:eastAsia="Arial"/>
                <w:sz w:val="18"/>
              </w:rPr>
              <w:t>0 человек</w:t>
            </w:r>
            <w:r w:rsidRPr="003544B5">
              <w:t xml:space="preserve"> </w:t>
            </w:r>
          </w:p>
        </w:tc>
      </w:tr>
      <w:tr w:rsidR="00681849" w:rsidRPr="003544B5">
        <w:trPr>
          <w:trHeight w:val="252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Pr="003544B5" w:rsidRDefault="00224B72">
            <w:pPr>
              <w:spacing w:after="0" w:line="259" w:lineRule="auto"/>
              <w:ind w:left="0" w:right="7" w:firstLine="0"/>
              <w:jc w:val="center"/>
            </w:pPr>
            <w:r w:rsidRPr="003544B5">
              <w:rPr>
                <w:rFonts w:eastAsia="Arial"/>
                <w:sz w:val="18"/>
              </w:rPr>
              <w:t>1.2</w:t>
            </w:r>
            <w:r w:rsidRPr="003544B5">
              <w:t xml:space="preserve"> </w:t>
            </w:r>
          </w:p>
        </w:tc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Pr="003544B5" w:rsidRDefault="00224B72">
            <w:pPr>
              <w:spacing w:after="0" w:line="259" w:lineRule="auto"/>
              <w:ind w:left="0" w:firstLine="0"/>
            </w:pPr>
            <w:r w:rsidRPr="003544B5">
              <w:rPr>
                <w:rFonts w:eastAsia="Arial"/>
                <w:sz w:val="18"/>
              </w:rPr>
              <w:t>Общая численность воспитанников в возрасте до 3 лет</w:t>
            </w:r>
            <w:r w:rsidRPr="003544B5"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Pr="003544B5" w:rsidRDefault="00224B72">
            <w:pPr>
              <w:spacing w:after="0" w:line="259" w:lineRule="auto"/>
              <w:ind w:left="0" w:right="3" w:firstLine="0"/>
              <w:jc w:val="center"/>
            </w:pPr>
            <w:r w:rsidRPr="003544B5">
              <w:rPr>
                <w:rFonts w:eastAsia="Arial"/>
                <w:sz w:val="18"/>
              </w:rPr>
              <w:t>0 человек</w:t>
            </w:r>
            <w:r w:rsidRPr="003544B5">
              <w:t xml:space="preserve"> </w:t>
            </w:r>
          </w:p>
        </w:tc>
      </w:tr>
      <w:tr w:rsidR="00681849" w:rsidRPr="003544B5">
        <w:trPr>
          <w:trHeight w:val="252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Pr="003544B5" w:rsidRDefault="00224B72">
            <w:pPr>
              <w:spacing w:after="0" w:line="259" w:lineRule="auto"/>
              <w:ind w:left="0" w:right="7" w:firstLine="0"/>
              <w:jc w:val="center"/>
            </w:pPr>
            <w:r w:rsidRPr="003544B5">
              <w:rPr>
                <w:rFonts w:eastAsia="Arial"/>
                <w:sz w:val="18"/>
              </w:rPr>
              <w:t>1.3</w:t>
            </w:r>
            <w:r w:rsidRPr="003544B5">
              <w:t xml:space="preserve"> </w:t>
            </w:r>
          </w:p>
        </w:tc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Pr="003544B5" w:rsidRDefault="00224B72">
            <w:pPr>
              <w:spacing w:after="0" w:line="259" w:lineRule="auto"/>
              <w:ind w:left="0" w:firstLine="0"/>
            </w:pPr>
            <w:r w:rsidRPr="003544B5">
              <w:rPr>
                <w:rFonts w:eastAsia="Arial"/>
                <w:sz w:val="18"/>
              </w:rPr>
              <w:t>Общая численность воспитанников в возрасте от 3 до 8 лет</w:t>
            </w:r>
            <w:r w:rsidRPr="003544B5"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Pr="003544B5" w:rsidRDefault="00202EBA" w:rsidP="003544B5">
            <w:pPr>
              <w:spacing w:after="0" w:line="259" w:lineRule="auto"/>
              <w:ind w:left="0" w:right="17" w:firstLine="0"/>
              <w:jc w:val="center"/>
            </w:pPr>
            <w:r>
              <w:rPr>
                <w:rFonts w:eastAsia="Arial"/>
                <w:sz w:val="18"/>
              </w:rPr>
              <w:t xml:space="preserve">52 </w:t>
            </w:r>
            <w:r w:rsidR="00224B72" w:rsidRPr="003544B5">
              <w:rPr>
                <w:rFonts w:eastAsia="Arial"/>
                <w:sz w:val="18"/>
              </w:rPr>
              <w:t>человек</w:t>
            </w:r>
            <w:r w:rsidR="00224B72" w:rsidRPr="003544B5">
              <w:t xml:space="preserve"> </w:t>
            </w:r>
          </w:p>
        </w:tc>
      </w:tr>
      <w:tr w:rsidR="00681849" w:rsidRPr="003544B5">
        <w:trPr>
          <w:trHeight w:val="485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Pr="003544B5" w:rsidRDefault="00224B72">
            <w:pPr>
              <w:spacing w:after="0" w:line="259" w:lineRule="auto"/>
              <w:ind w:left="0" w:right="7" w:firstLine="0"/>
              <w:jc w:val="center"/>
            </w:pPr>
            <w:r w:rsidRPr="003544B5">
              <w:rPr>
                <w:rFonts w:eastAsia="Arial"/>
                <w:sz w:val="18"/>
              </w:rPr>
              <w:t>1.4</w:t>
            </w:r>
            <w:r w:rsidRPr="003544B5">
              <w:t xml:space="preserve"> </w:t>
            </w:r>
          </w:p>
        </w:tc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Pr="003544B5" w:rsidRDefault="00224B72">
            <w:pPr>
              <w:spacing w:after="0" w:line="259" w:lineRule="auto"/>
              <w:ind w:left="0" w:firstLine="0"/>
            </w:pPr>
            <w:r w:rsidRPr="003544B5">
              <w:rPr>
                <w:rFonts w:eastAsia="Arial"/>
                <w:sz w:val="18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  <w:r w:rsidRPr="003544B5"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Pr="003544B5" w:rsidRDefault="00202EBA">
            <w:pPr>
              <w:spacing w:after="0" w:line="259" w:lineRule="auto"/>
              <w:ind w:left="3" w:firstLine="670"/>
            </w:pPr>
            <w:r>
              <w:rPr>
                <w:rFonts w:eastAsia="Arial"/>
                <w:sz w:val="18"/>
              </w:rPr>
              <w:t xml:space="preserve">52 </w:t>
            </w:r>
            <w:r w:rsidR="00224B72" w:rsidRPr="003544B5">
              <w:rPr>
                <w:rFonts w:eastAsia="Arial"/>
                <w:sz w:val="18"/>
              </w:rPr>
              <w:t>человек/100%</w:t>
            </w:r>
            <w:r w:rsidR="00224B72" w:rsidRPr="003544B5">
              <w:t xml:space="preserve"> </w:t>
            </w:r>
          </w:p>
        </w:tc>
      </w:tr>
      <w:tr w:rsidR="00681849" w:rsidRPr="003544B5">
        <w:trPr>
          <w:trHeight w:val="482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Pr="003544B5" w:rsidRDefault="00224B72">
            <w:pPr>
              <w:spacing w:after="0" w:line="259" w:lineRule="auto"/>
              <w:ind w:left="0" w:right="4" w:firstLine="0"/>
              <w:jc w:val="center"/>
            </w:pPr>
            <w:r w:rsidRPr="003544B5">
              <w:rPr>
                <w:rFonts w:eastAsia="Arial"/>
                <w:sz w:val="18"/>
              </w:rPr>
              <w:t>1.4.1</w:t>
            </w:r>
            <w:r w:rsidRPr="003544B5">
              <w:t xml:space="preserve"> </w:t>
            </w:r>
          </w:p>
        </w:tc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Pr="003544B5" w:rsidRDefault="00224B72">
            <w:pPr>
              <w:spacing w:after="0" w:line="259" w:lineRule="auto"/>
              <w:ind w:left="0" w:firstLine="0"/>
            </w:pPr>
            <w:r w:rsidRPr="003544B5">
              <w:rPr>
                <w:rFonts w:eastAsia="Arial"/>
                <w:sz w:val="18"/>
              </w:rPr>
              <w:t>В режиме полного дня (8 - 12 часов)</w:t>
            </w:r>
            <w:r w:rsidRPr="003544B5"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Pr="003544B5" w:rsidRDefault="00202EBA" w:rsidP="003544B5">
            <w:pPr>
              <w:spacing w:after="0" w:line="259" w:lineRule="auto"/>
              <w:ind w:left="32" w:firstLine="0"/>
              <w:jc w:val="both"/>
            </w:pPr>
            <w:r>
              <w:rPr>
                <w:rFonts w:eastAsia="Arial"/>
                <w:sz w:val="18"/>
              </w:rPr>
              <w:t>52</w:t>
            </w:r>
            <w:r w:rsidR="00224B72" w:rsidRPr="003544B5">
              <w:rPr>
                <w:rFonts w:eastAsia="Arial"/>
                <w:sz w:val="18"/>
              </w:rPr>
              <w:t xml:space="preserve"> человек 100/%</w:t>
            </w:r>
          </w:p>
        </w:tc>
      </w:tr>
      <w:tr w:rsidR="00681849" w:rsidRPr="003544B5">
        <w:trPr>
          <w:trHeight w:val="482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Pr="003544B5" w:rsidRDefault="00224B72">
            <w:pPr>
              <w:spacing w:after="0" w:line="259" w:lineRule="auto"/>
              <w:ind w:left="0" w:right="4" w:firstLine="0"/>
              <w:jc w:val="center"/>
            </w:pPr>
            <w:r w:rsidRPr="003544B5">
              <w:rPr>
                <w:rFonts w:eastAsia="Arial"/>
                <w:sz w:val="18"/>
              </w:rPr>
              <w:t>1.4.2</w:t>
            </w:r>
            <w:r w:rsidRPr="003544B5">
              <w:t xml:space="preserve"> </w:t>
            </w:r>
          </w:p>
        </w:tc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Pr="003544B5" w:rsidRDefault="00224B72">
            <w:pPr>
              <w:spacing w:after="0" w:line="259" w:lineRule="auto"/>
              <w:ind w:left="0" w:firstLine="0"/>
            </w:pPr>
            <w:r w:rsidRPr="003544B5">
              <w:rPr>
                <w:rFonts w:eastAsia="Arial"/>
                <w:sz w:val="18"/>
              </w:rPr>
              <w:t>В режиме продленного дня (12 - 14 часов)</w:t>
            </w:r>
            <w:r w:rsidRPr="003544B5"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Pr="003544B5" w:rsidRDefault="00224B72">
            <w:pPr>
              <w:spacing w:after="0" w:line="259" w:lineRule="auto"/>
              <w:ind w:left="336" w:right="289" w:firstLine="0"/>
              <w:jc w:val="center"/>
            </w:pPr>
            <w:r w:rsidRPr="003544B5">
              <w:rPr>
                <w:rFonts w:eastAsia="Arial"/>
                <w:sz w:val="18"/>
              </w:rPr>
              <w:t>0 человек / 0%</w:t>
            </w:r>
            <w:r w:rsidRPr="003544B5">
              <w:t xml:space="preserve"> </w:t>
            </w:r>
          </w:p>
        </w:tc>
      </w:tr>
      <w:tr w:rsidR="00681849" w:rsidRPr="003544B5">
        <w:trPr>
          <w:trHeight w:val="482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Pr="003544B5" w:rsidRDefault="00224B72">
            <w:pPr>
              <w:spacing w:after="0" w:line="259" w:lineRule="auto"/>
              <w:ind w:left="0" w:right="4" w:firstLine="0"/>
              <w:jc w:val="center"/>
            </w:pPr>
            <w:r w:rsidRPr="003544B5">
              <w:rPr>
                <w:rFonts w:eastAsia="Arial"/>
                <w:sz w:val="18"/>
              </w:rPr>
              <w:t>1.4.3</w:t>
            </w:r>
            <w:r w:rsidRPr="003544B5">
              <w:t xml:space="preserve"> </w:t>
            </w:r>
          </w:p>
        </w:tc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Pr="003544B5" w:rsidRDefault="00224B72">
            <w:pPr>
              <w:spacing w:after="0" w:line="259" w:lineRule="auto"/>
              <w:ind w:left="0" w:firstLine="0"/>
            </w:pPr>
            <w:r w:rsidRPr="003544B5">
              <w:rPr>
                <w:rFonts w:eastAsia="Arial"/>
                <w:sz w:val="18"/>
              </w:rPr>
              <w:t>В режиме круглосуточного пребывания</w:t>
            </w:r>
            <w:r w:rsidRPr="003544B5"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Pr="003544B5" w:rsidRDefault="00224B72">
            <w:pPr>
              <w:spacing w:after="0" w:line="259" w:lineRule="auto"/>
              <w:ind w:left="229" w:right="184" w:firstLine="0"/>
              <w:jc w:val="center"/>
            </w:pPr>
            <w:r w:rsidRPr="003544B5">
              <w:rPr>
                <w:rFonts w:eastAsia="Arial"/>
                <w:sz w:val="18"/>
              </w:rPr>
              <w:t>0человек 0/%</w:t>
            </w:r>
            <w:r w:rsidRPr="003544B5">
              <w:t xml:space="preserve"> </w:t>
            </w:r>
          </w:p>
        </w:tc>
      </w:tr>
      <w:tr w:rsidR="00681849" w:rsidRPr="003544B5">
        <w:trPr>
          <w:trHeight w:val="715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Pr="003544B5" w:rsidRDefault="00224B72">
            <w:pPr>
              <w:spacing w:after="0" w:line="259" w:lineRule="auto"/>
              <w:ind w:left="0" w:right="7" w:firstLine="0"/>
              <w:jc w:val="center"/>
            </w:pPr>
            <w:r w:rsidRPr="003544B5">
              <w:rPr>
                <w:rFonts w:eastAsia="Arial"/>
                <w:sz w:val="18"/>
              </w:rPr>
              <w:t>1.5</w:t>
            </w:r>
            <w:r w:rsidRPr="003544B5">
              <w:t xml:space="preserve"> </w:t>
            </w:r>
          </w:p>
        </w:tc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Pr="003544B5" w:rsidRDefault="00224B72">
            <w:pPr>
              <w:spacing w:after="0" w:line="259" w:lineRule="auto"/>
              <w:ind w:left="0" w:firstLine="0"/>
            </w:pPr>
            <w:r w:rsidRPr="003544B5">
              <w:rPr>
                <w:rFonts w:eastAsia="Arial"/>
                <w:sz w:val="18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  <w:r w:rsidRPr="003544B5"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Pr="003544B5" w:rsidRDefault="00202EBA" w:rsidP="003544B5">
            <w:pPr>
              <w:spacing w:after="0" w:line="259" w:lineRule="auto"/>
              <w:ind w:left="32" w:firstLine="0"/>
              <w:jc w:val="both"/>
            </w:pPr>
            <w:r>
              <w:rPr>
                <w:rFonts w:eastAsia="Arial"/>
                <w:sz w:val="18"/>
              </w:rPr>
              <w:t>52</w:t>
            </w:r>
            <w:r w:rsidR="00224B72" w:rsidRPr="003544B5">
              <w:rPr>
                <w:rFonts w:eastAsia="Arial"/>
                <w:sz w:val="18"/>
              </w:rPr>
              <w:t xml:space="preserve"> человек/ 100%</w:t>
            </w:r>
          </w:p>
        </w:tc>
      </w:tr>
      <w:tr w:rsidR="00681849" w:rsidRPr="003544B5">
        <w:trPr>
          <w:trHeight w:val="478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Pr="003544B5" w:rsidRDefault="00224B72">
            <w:pPr>
              <w:spacing w:after="0" w:line="259" w:lineRule="auto"/>
              <w:ind w:left="0" w:right="4" w:firstLine="0"/>
              <w:jc w:val="center"/>
            </w:pPr>
            <w:r w:rsidRPr="003544B5">
              <w:rPr>
                <w:rFonts w:eastAsia="Arial"/>
                <w:sz w:val="18"/>
              </w:rPr>
              <w:t>1.5.1</w:t>
            </w:r>
            <w:r w:rsidRPr="003544B5">
              <w:t xml:space="preserve"> </w:t>
            </w:r>
          </w:p>
        </w:tc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Pr="003544B5" w:rsidRDefault="00224B72">
            <w:pPr>
              <w:spacing w:after="0" w:line="259" w:lineRule="auto"/>
              <w:ind w:left="0" w:firstLine="0"/>
            </w:pPr>
            <w:r w:rsidRPr="003544B5">
              <w:rPr>
                <w:rFonts w:eastAsia="Arial"/>
                <w:sz w:val="18"/>
              </w:rPr>
              <w:t>По коррекции недостатков в физическом и (или) психическом развитии</w:t>
            </w:r>
            <w:r w:rsidRPr="003544B5"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1849" w:rsidRPr="003544B5" w:rsidRDefault="00202EBA" w:rsidP="003544B5">
            <w:pPr>
              <w:spacing w:after="0" w:line="259" w:lineRule="auto"/>
              <w:ind w:left="32" w:firstLine="0"/>
              <w:jc w:val="both"/>
            </w:pPr>
            <w:r>
              <w:rPr>
                <w:rFonts w:eastAsia="Arial"/>
                <w:sz w:val="18"/>
              </w:rPr>
              <w:t>52</w:t>
            </w:r>
            <w:r w:rsidR="00224B72" w:rsidRPr="003544B5">
              <w:rPr>
                <w:rFonts w:eastAsia="Arial"/>
                <w:sz w:val="18"/>
              </w:rPr>
              <w:t xml:space="preserve"> человек/ 100%</w:t>
            </w:r>
          </w:p>
        </w:tc>
      </w:tr>
      <w:tr w:rsidR="00681849" w:rsidRPr="003544B5">
        <w:trPr>
          <w:trHeight w:val="482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Pr="003544B5" w:rsidRDefault="00224B72">
            <w:pPr>
              <w:spacing w:after="0" w:line="259" w:lineRule="auto"/>
              <w:ind w:left="0" w:right="4" w:firstLine="0"/>
              <w:jc w:val="center"/>
            </w:pPr>
            <w:r w:rsidRPr="003544B5">
              <w:rPr>
                <w:rFonts w:eastAsia="Arial"/>
                <w:sz w:val="18"/>
              </w:rPr>
              <w:t>1.5.2</w:t>
            </w:r>
            <w:r w:rsidRPr="003544B5">
              <w:t xml:space="preserve"> </w:t>
            </w:r>
          </w:p>
        </w:tc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Pr="003544B5" w:rsidRDefault="00224B72">
            <w:pPr>
              <w:spacing w:after="0" w:line="259" w:lineRule="auto"/>
              <w:ind w:left="0" w:firstLine="0"/>
            </w:pPr>
            <w:r w:rsidRPr="003544B5">
              <w:rPr>
                <w:rFonts w:eastAsia="Arial"/>
                <w:sz w:val="18"/>
              </w:rPr>
              <w:t>По освоению образовательной программы дошкольного образования</w:t>
            </w:r>
            <w:r w:rsidRPr="003544B5"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1849" w:rsidRPr="003544B5" w:rsidRDefault="00202EBA">
            <w:pPr>
              <w:spacing w:after="0" w:line="259" w:lineRule="auto"/>
              <w:ind w:left="32" w:firstLine="0"/>
              <w:jc w:val="both"/>
            </w:pPr>
            <w:r>
              <w:rPr>
                <w:rFonts w:eastAsia="Arial"/>
                <w:sz w:val="18"/>
              </w:rPr>
              <w:t>52</w:t>
            </w:r>
            <w:r w:rsidR="00224B72" w:rsidRPr="003544B5">
              <w:rPr>
                <w:rFonts w:eastAsia="Arial"/>
                <w:sz w:val="18"/>
              </w:rPr>
              <w:t xml:space="preserve"> человек 100/%</w:t>
            </w:r>
          </w:p>
        </w:tc>
      </w:tr>
      <w:tr w:rsidR="00681849" w:rsidRPr="003544B5">
        <w:trPr>
          <w:trHeight w:val="485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Pr="003544B5" w:rsidRDefault="00224B72">
            <w:pPr>
              <w:spacing w:after="0" w:line="259" w:lineRule="auto"/>
              <w:ind w:left="0" w:right="4" w:firstLine="0"/>
              <w:jc w:val="center"/>
            </w:pPr>
            <w:r w:rsidRPr="003544B5">
              <w:rPr>
                <w:rFonts w:eastAsia="Arial"/>
                <w:sz w:val="18"/>
              </w:rPr>
              <w:t>1.5.3</w:t>
            </w:r>
            <w:r w:rsidRPr="003544B5">
              <w:t xml:space="preserve"> </w:t>
            </w:r>
          </w:p>
        </w:tc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Pr="003544B5" w:rsidRDefault="00224B72">
            <w:pPr>
              <w:spacing w:after="0" w:line="259" w:lineRule="auto"/>
              <w:ind w:left="0" w:firstLine="0"/>
            </w:pPr>
            <w:r w:rsidRPr="003544B5">
              <w:rPr>
                <w:rFonts w:eastAsia="Arial"/>
                <w:sz w:val="18"/>
              </w:rPr>
              <w:t>По присмотру и уходу</w:t>
            </w:r>
            <w:r w:rsidRPr="003544B5"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1849" w:rsidRPr="003544B5" w:rsidRDefault="00202EBA" w:rsidP="003544B5">
            <w:pPr>
              <w:spacing w:after="0" w:line="259" w:lineRule="auto"/>
              <w:ind w:left="32" w:firstLine="0"/>
              <w:jc w:val="both"/>
            </w:pPr>
            <w:r>
              <w:rPr>
                <w:rFonts w:eastAsia="Arial"/>
                <w:sz w:val="18"/>
              </w:rPr>
              <w:t>52</w:t>
            </w:r>
            <w:r w:rsidR="003544B5" w:rsidRPr="003544B5">
              <w:rPr>
                <w:rFonts w:eastAsia="Arial"/>
                <w:sz w:val="18"/>
              </w:rPr>
              <w:t xml:space="preserve"> </w:t>
            </w:r>
            <w:r w:rsidR="00224B72" w:rsidRPr="003544B5">
              <w:rPr>
                <w:rFonts w:eastAsia="Arial"/>
                <w:sz w:val="18"/>
              </w:rPr>
              <w:t>человек 100/%</w:t>
            </w:r>
          </w:p>
        </w:tc>
      </w:tr>
      <w:tr w:rsidR="00681849" w:rsidRPr="003544B5">
        <w:trPr>
          <w:trHeight w:val="482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Pr="003544B5" w:rsidRDefault="00224B72">
            <w:pPr>
              <w:spacing w:after="0" w:line="259" w:lineRule="auto"/>
              <w:ind w:left="0" w:right="7" w:firstLine="0"/>
              <w:jc w:val="center"/>
            </w:pPr>
            <w:r w:rsidRPr="003544B5">
              <w:rPr>
                <w:rFonts w:eastAsia="Arial"/>
                <w:sz w:val="18"/>
              </w:rPr>
              <w:t>1.6</w:t>
            </w:r>
            <w:r w:rsidRPr="003544B5">
              <w:t xml:space="preserve"> </w:t>
            </w:r>
          </w:p>
        </w:tc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Pr="003544B5" w:rsidRDefault="00224B72">
            <w:pPr>
              <w:spacing w:after="0" w:line="259" w:lineRule="auto"/>
              <w:ind w:left="0" w:firstLine="0"/>
            </w:pPr>
            <w:r w:rsidRPr="003544B5">
              <w:rPr>
                <w:rFonts w:eastAsia="Arial"/>
                <w:sz w:val="18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  <w:r w:rsidRPr="003544B5"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Pr="003544B5" w:rsidRDefault="00224B72">
            <w:pPr>
              <w:spacing w:after="0" w:line="259" w:lineRule="auto"/>
              <w:ind w:left="0" w:right="3" w:firstLine="0"/>
              <w:jc w:val="center"/>
            </w:pPr>
            <w:r w:rsidRPr="003544B5">
              <w:rPr>
                <w:rFonts w:eastAsia="Arial"/>
                <w:sz w:val="18"/>
              </w:rPr>
              <w:t>16 дней</w:t>
            </w:r>
            <w:r w:rsidRPr="003544B5">
              <w:t xml:space="preserve"> </w:t>
            </w:r>
          </w:p>
        </w:tc>
      </w:tr>
      <w:tr w:rsidR="00681849" w:rsidRPr="003544B5">
        <w:trPr>
          <w:trHeight w:val="252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Pr="003544B5" w:rsidRDefault="00224B72">
            <w:pPr>
              <w:spacing w:after="0" w:line="259" w:lineRule="auto"/>
              <w:ind w:left="0" w:right="7" w:firstLine="0"/>
              <w:jc w:val="center"/>
            </w:pPr>
            <w:r w:rsidRPr="003544B5">
              <w:rPr>
                <w:rFonts w:eastAsia="Arial"/>
                <w:sz w:val="18"/>
              </w:rPr>
              <w:t>1.7</w:t>
            </w:r>
            <w:r w:rsidRPr="003544B5">
              <w:t xml:space="preserve"> </w:t>
            </w:r>
          </w:p>
        </w:tc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Pr="003544B5" w:rsidRDefault="00224B72">
            <w:pPr>
              <w:spacing w:after="0" w:line="259" w:lineRule="auto"/>
              <w:ind w:left="0" w:firstLine="0"/>
            </w:pPr>
            <w:r w:rsidRPr="003544B5">
              <w:rPr>
                <w:rFonts w:eastAsia="Arial"/>
                <w:sz w:val="18"/>
              </w:rPr>
              <w:t>Общая численность педагогических работников, в том числе:</w:t>
            </w:r>
            <w:r w:rsidRPr="003544B5"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Pr="003544B5" w:rsidRDefault="00224B72">
            <w:pPr>
              <w:spacing w:after="0" w:line="259" w:lineRule="auto"/>
              <w:ind w:left="0" w:right="3" w:firstLine="0"/>
              <w:jc w:val="center"/>
            </w:pPr>
            <w:r w:rsidRPr="003544B5">
              <w:rPr>
                <w:rFonts w:eastAsia="Arial"/>
                <w:sz w:val="18"/>
              </w:rPr>
              <w:t>17 человек</w:t>
            </w:r>
            <w:r w:rsidRPr="003544B5">
              <w:t xml:space="preserve"> </w:t>
            </w:r>
          </w:p>
        </w:tc>
      </w:tr>
      <w:tr w:rsidR="00681849" w:rsidRPr="003544B5">
        <w:trPr>
          <w:trHeight w:val="485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Pr="003544B5" w:rsidRDefault="00224B72">
            <w:pPr>
              <w:spacing w:after="0" w:line="259" w:lineRule="auto"/>
              <w:ind w:left="0" w:right="4" w:firstLine="0"/>
              <w:jc w:val="center"/>
            </w:pPr>
            <w:r w:rsidRPr="003544B5">
              <w:rPr>
                <w:rFonts w:eastAsia="Arial"/>
                <w:sz w:val="18"/>
              </w:rPr>
              <w:t>1.7.1</w:t>
            </w:r>
            <w:r w:rsidRPr="003544B5">
              <w:t xml:space="preserve"> </w:t>
            </w:r>
          </w:p>
        </w:tc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Pr="003544B5" w:rsidRDefault="00224B72">
            <w:pPr>
              <w:spacing w:after="0" w:line="259" w:lineRule="auto"/>
              <w:ind w:left="0" w:firstLine="0"/>
            </w:pPr>
            <w:r w:rsidRPr="003544B5">
              <w:rPr>
                <w:rFonts w:eastAsia="Arial"/>
                <w:sz w:val="18"/>
              </w:rPr>
              <w:t>Численность/удельный вес численности педагогических работников, имеющих высшее образование</w:t>
            </w:r>
            <w:r w:rsidRPr="003544B5"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Pr="003544B5" w:rsidRDefault="00224B72">
            <w:pPr>
              <w:spacing w:after="0" w:line="259" w:lineRule="auto"/>
              <w:ind w:left="454" w:hanging="158"/>
            </w:pPr>
            <w:r w:rsidRPr="003544B5">
              <w:rPr>
                <w:rFonts w:eastAsia="Arial"/>
                <w:sz w:val="18"/>
              </w:rPr>
              <w:t>13 человек /76.5,%</w:t>
            </w:r>
            <w:r w:rsidRPr="003544B5">
              <w:t xml:space="preserve"> </w:t>
            </w:r>
          </w:p>
        </w:tc>
      </w:tr>
      <w:tr w:rsidR="00681849" w:rsidRPr="003544B5">
        <w:trPr>
          <w:trHeight w:val="713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Pr="003544B5" w:rsidRDefault="00224B72">
            <w:pPr>
              <w:spacing w:after="0" w:line="259" w:lineRule="auto"/>
              <w:ind w:left="0" w:right="4" w:firstLine="0"/>
              <w:jc w:val="center"/>
            </w:pPr>
            <w:r w:rsidRPr="003544B5">
              <w:rPr>
                <w:rFonts w:eastAsia="Arial"/>
                <w:sz w:val="18"/>
              </w:rPr>
              <w:t>1.7.2</w:t>
            </w:r>
            <w:r w:rsidRPr="003544B5">
              <w:t xml:space="preserve"> </w:t>
            </w:r>
          </w:p>
        </w:tc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1849" w:rsidRPr="003544B5" w:rsidRDefault="00224B72">
            <w:pPr>
              <w:spacing w:after="0" w:line="259" w:lineRule="auto"/>
              <w:ind w:left="0" w:firstLine="0"/>
            </w:pPr>
            <w:r w:rsidRPr="003544B5">
              <w:rPr>
                <w:rFonts w:eastAsia="Arial"/>
                <w:sz w:val="18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  <w:r w:rsidRPr="003544B5"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Pr="003544B5" w:rsidRDefault="00224B72">
            <w:pPr>
              <w:spacing w:after="0" w:line="259" w:lineRule="auto"/>
              <w:ind w:left="0" w:firstLine="0"/>
              <w:jc w:val="center"/>
            </w:pPr>
            <w:r w:rsidRPr="003544B5">
              <w:rPr>
                <w:rFonts w:eastAsia="Arial"/>
                <w:sz w:val="18"/>
              </w:rPr>
              <w:t>13 человек</w:t>
            </w:r>
            <w:r w:rsidRPr="003544B5">
              <w:t xml:space="preserve"> </w:t>
            </w:r>
            <w:r w:rsidRPr="003544B5">
              <w:rPr>
                <w:rFonts w:eastAsia="Arial"/>
                <w:sz w:val="18"/>
              </w:rPr>
              <w:t>76.5,2%</w:t>
            </w:r>
            <w:r w:rsidRPr="003544B5">
              <w:t xml:space="preserve"> </w:t>
            </w:r>
          </w:p>
        </w:tc>
      </w:tr>
      <w:tr w:rsidR="00681849" w:rsidRPr="003544B5">
        <w:trPr>
          <w:trHeight w:val="485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Pr="003544B5" w:rsidRDefault="00224B72">
            <w:pPr>
              <w:spacing w:after="0" w:line="259" w:lineRule="auto"/>
              <w:ind w:left="0" w:right="4" w:firstLine="0"/>
              <w:jc w:val="center"/>
            </w:pPr>
            <w:r w:rsidRPr="003544B5">
              <w:rPr>
                <w:rFonts w:eastAsia="Arial"/>
                <w:sz w:val="18"/>
              </w:rPr>
              <w:t>1.7.3</w:t>
            </w:r>
            <w:r w:rsidRPr="003544B5">
              <w:t xml:space="preserve"> </w:t>
            </w:r>
          </w:p>
        </w:tc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Pr="003544B5" w:rsidRDefault="00224B72">
            <w:pPr>
              <w:spacing w:after="0" w:line="259" w:lineRule="auto"/>
              <w:ind w:left="0" w:firstLine="0"/>
              <w:jc w:val="both"/>
            </w:pPr>
            <w:r w:rsidRPr="003544B5">
              <w:rPr>
                <w:rFonts w:eastAsia="Arial"/>
                <w:sz w:val="18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  <w:r w:rsidRPr="003544B5"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1849" w:rsidRPr="003544B5" w:rsidRDefault="00224B72">
            <w:pPr>
              <w:spacing w:after="0" w:line="259" w:lineRule="auto"/>
              <w:ind w:left="56" w:firstLine="0"/>
              <w:jc w:val="both"/>
            </w:pPr>
            <w:r w:rsidRPr="003544B5">
              <w:rPr>
                <w:rFonts w:eastAsia="Arial"/>
                <w:sz w:val="18"/>
              </w:rPr>
              <w:t>4 человек /23,5%</w:t>
            </w:r>
            <w:r w:rsidRPr="003544B5">
              <w:t xml:space="preserve"> </w:t>
            </w:r>
          </w:p>
        </w:tc>
      </w:tr>
      <w:tr w:rsidR="00681849" w:rsidRPr="003544B5">
        <w:trPr>
          <w:trHeight w:val="713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Pr="003544B5" w:rsidRDefault="00224B72">
            <w:pPr>
              <w:spacing w:after="0" w:line="259" w:lineRule="auto"/>
              <w:ind w:left="0" w:right="4" w:firstLine="0"/>
              <w:jc w:val="center"/>
            </w:pPr>
            <w:r w:rsidRPr="003544B5">
              <w:rPr>
                <w:rFonts w:eastAsia="Arial"/>
                <w:sz w:val="18"/>
              </w:rPr>
              <w:t>1.7.4</w:t>
            </w:r>
            <w:r w:rsidRPr="003544B5">
              <w:t xml:space="preserve"> </w:t>
            </w:r>
          </w:p>
        </w:tc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Pr="003544B5" w:rsidRDefault="00224B72">
            <w:pPr>
              <w:spacing w:after="0" w:line="259" w:lineRule="auto"/>
              <w:ind w:left="0" w:firstLine="0"/>
            </w:pPr>
            <w:r w:rsidRPr="003544B5">
              <w:rPr>
                <w:rFonts w:eastAsia="Arial"/>
                <w:sz w:val="18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  <w:r w:rsidRPr="003544B5"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Pr="003544B5" w:rsidRDefault="00224B72">
            <w:pPr>
              <w:spacing w:after="0" w:line="259" w:lineRule="auto"/>
              <w:ind w:left="56" w:firstLine="0"/>
              <w:jc w:val="both"/>
            </w:pPr>
            <w:r w:rsidRPr="003544B5">
              <w:rPr>
                <w:rFonts w:eastAsia="Arial"/>
                <w:sz w:val="18"/>
              </w:rPr>
              <w:t>4 человек/ 23,5%</w:t>
            </w:r>
            <w:r w:rsidRPr="003544B5">
              <w:t xml:space="preserve"> </w:t>
            </w:r>
          </w:p>
        </w:tc>
      </w:tr>
      <w:tr w:rsidR="00681849" w:rsidRPr="003544B5">
        <w:trPr>
          <w:trHeight w:val="716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Pr="003544B5" w:rsidRDefault="00224B72">
            <w:pPr>
              <w:spacing w:after="0" w:line="259" w:lineRule="auto"/>
              <w:ind w:left="0" w:right="7" w:firstLine="0"/>
              <w:jc w:val="center"/>
            </w:pPr>
            <w:r w:rsidRPr="003544B5">
              <w:rPr>
                <w:rFonts w:eastAsia="Arial"/>
                <w:sz w:val="18"/>
              </w:rPr>
              <w:t>1.8</w:t>
            </w:r>
            <w:r w:rsidRPr="003544B5">
              <w:t xml:space="preserve"> </w:t>
            </w:r>
          </w:p>
        </w:tc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Pr="003544B5" w:rsidRDefault="00224B72">
            <w:pPr>
              <w:spacing w:after="0" w:line="259" w:lineRule="auto"/>
              <w:ind w:left="0" w:firstLine="0"/>
            </w:pPr>
            <w:r w:rsidRPr="003544B5">
              <w:rPr>
                <w:rFonts w:eastAsia="Arial"/>
                <w:sz w:val="18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  <w:r w:rsidRPr="003544B5"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Pr="003544B5" w:rsidRDefault="00224B72">
            <w:pPr>
              <w:spacing w:after="0" w:line="259" w:lineRule="auto"/>
              <w:ind w:left="32" w:firstLine="0"/>
              <w:jc w:val="both"/>
            </w:pPr>
            <w:r w:rsidRPr="003544B5">
              <w:rPr>
                <w:rFonts w:eastAsia="Arial"/>
                <w:sz w:val="18"/>
              </w:rPr>
              <w:t>17 человек /100%</w:t>
            </w:r>
          </w:p>
        </w:tc>
      </w:tr>
      <w:tr w:rsidR="00681849" w:rsidRPr="003544B5">
        <w:trPr>
          <w:trHeight w:val="478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Pr="003544B5" w:rsidRDefault="00224B72">
            <w:pPr>
              <w:spacing w:after="0" w:line="259" w:lineRule="auto"/>
              <w:ind w:left="0" w:right="4" w:firstLine="0"/>
              <w:jc w:val="center"/>
            </w:pPr>
            <w:r w:rsidRPr="003544B5">
              <w:rPr>
                <w:rFonts w:eastAsia="Arial"/>
                <w:sz w:val="18"/>
              </w:rPr>
              <w:t>1.8.1</w:t>
            </w:r>
            <w:r w:rsidRPr="003544B5">
              <w:t xml:space="preserve"> </w:t>
            </w:r>
          </w:p>
        </w:tc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Pr="003544B5" w:rsidRDefault="00224B72">
            <w:pPr>
              <w:spacing w:after="0" w:line="259" w:lineRule="auto"/>
              <w:ind w:left="0" w:firstLine="0"/>
            </w:pPr>
            <w:r w:rsidRPr="003544B5">
              <w:rPr>
                <w:rFonts w:eastAsia="Arial"/>
                <w:sz w:val="18"/>
              </w:rPr>
              <w:t>Высшая</w:t>
            </w:r>
            <w:r w:rsidRPr="003544B5"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1849" w:rsidRPr="003544B5" w:rsidRDefault="00224B72">
            <w:pPr>
              <w:spacing w:after="0" w:line="259" w:lineRule="auto"/>
              <w:ind w:left="32" w:firstLine="0"/>
              <w:jc w:val="both"/>
            </w:pPr>
            <w:r w:rsidRPr="003544B5">
              <w:rPr>
                <w:rFonts w:eastAsia="Arial"/>
                <w:sz w:val="18"/>
              </w:rPr>
              <w:t>14 человек 82,2%</w:t>
            </w:r>
          </w:p>
        </w:tc>
      </w:tr>
      <w:tr w:rsidR="00681849" w:rsidRPr="003544B5">
        <w:trPr>
          <w:trHeight w:val="485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Pr="003544B5" w:rsidRDefault="00224B72">
            <w:pPr>
              <w:spacing w:after="0" w:line="259" w:lineRule="auto"/>
              <w:ind w:left="0" w:right="4" w:firstLine="0"/>
              <w:jc w:val="center"/>
            </w:pPr>
            <w:r w:rsidRPr="003544B5">
              <w:rPr>
                <w:rFonts w:eastAsia="Arial"/>
                <w:sz w:val="18"/>
              </w:rPr>
              <w:t>1.8.2</w:t>
            </w:r>
            <w:r w:rsidRPr="003544B5">
              <w:t xml:space="preserve"> </w:t>
            </w:r>
          </w:p>
        </w:tc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Pr="003544B5" w:rsidRDefault="00224B72">
            <w:pPr>
              <w:spacing w:after="0" w:line="259" w:lineRule="auto"/>
              <w:ind w:left="0" w:firstLine="0"/>
            </w:pPr>
            <w:r w:rsidRPr="003544B5">
              <w:rPr>
                <w:rFonts w:eastAsia="Arial"/>
                <w:sz w:val="18"/>
              </w:rPr>
              <w:t>Первая</w:t>
            </w:r>
            <w:r w:rsidRPr="003544B5"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1849" w:rsidRPr="003544B5" w:rsidRDefault="00224B72">
            <w:pPr>
              <w:spacing w:after="0" w:line="259" w:lineRule="auto"/>
              <w:ind w:left="56" w:firstLine="0"/>
              <w:jc w:val="both"/>
            </w:pPr>
            <w:r w:rsidRPr="003544B5">
              <w:rPr>
                <w:rFonts w:eastAsia="Arial"/>
                <w:sz w:val="18"/>
              </w:rPr>
              <w:t>человека 1/ 5.9%</w:t>
            </w:r>
            <w:r w:rsidRPr="003544B5">
              <w:t xml:space="preserve"> </w:t>
            </w:r>
          </w:p>
        </w:tc>
      </w:tr>
      <w:tr w:rsidR="00681849" w:rsidRPr="003544B5">
        <w:trPr>
          <w:trHeight w:val="713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Pr="003544B5" w:rsidRDefault="00224B72">
            <w:pPr>
              <w:spacing w:after="0" w:line="259" w:lineRule="auto"/>
              <w:ind w:left="0" w:right="7" w:firstLine="0"/>
              <w:jc w:val="center"/>
            </w:pPr>
            <w:r w:rsidRPr="003544B5">
              <w:rPr>
                <w:rFonts w:eastAsia="Arial"/>
                <w:sz w:val="18"/>
              </w:rPr>
              <w:t>1.9</w:t>
            </w:r>
            <w:r w:rsidRPr="003544B5">
              <w:t xml:space="preserve"> </w:t>
            </w:r>
          </w:p>
        </w:tc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Pr="003544B5" w:rsidRDefault="00224B72">
            <w:pPr>
              <w:spacing w:after="0" w:line="259" w:lineRule="auto"/>
              <w:ind w:left="0" w:firstLine="0"/>
            </w:pPr>
            <w:r w:rsidRPr="003544B5">
              <w:rPr>
                <w:rFonts w:eastAsia="Arial"/>
                <w:sz w:val="18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  <w:r w:rsidRPr="003544B5"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Pr="003544B5" w:rsidRDefault="00224B72">
            <w:pPr>
              <w:spacing w:after="0" w:line="259" w:lineRule="auto"/>
              <w:ind w:left="331" w:right="275" w:firstLine="0"/>
              <w:jc w:val="center"/>
            </w:pPr>
            <w:r w:rsidRPr="003544B5">
              <w:rPr>
                <w:rFonts w:eastAsia="Arial"/>
                <w:sz w:val="18"/>
              </w:rPr>
              <w:t>человек/</w:t>
            </w:r>
            <w:r w:rsidRPr="003544B5">
              <w:t xml:space="preserve"> </w:t>
            </w:r>
            <w:r w:rsidRPr="003544B5">
              <w:rPr>
                <w:rFonts w:eastAsia="Arial"/>
                <w:sz w:val="18"/>
              </w:rPr>
              <w:t>%</w:t>
            </w:r>
            <w:r w:rsidRPr="003544B5">
              <w:t xml:space="preserve"> </w:t>
            </w:r>
          </w:p>
        </w:tc>
      </w:tr>
      <w:tr w:rsidR="00681849" w:rsidRPr="003544B5">
        <w:trPr>
          <w:trHeight w:val="482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Pr="003544B5" w:rsidRDefault="00224B72">
            <w:pPr>
              <w:spacing w:after="0" w:line="259" w:lineRule="auto"/>
              <w:ind w:left="0" w:right="3" w:firstLine="0"/>
              <w:jc w:val="center"/>
            </w:pPr>
            <w:r w:rsidRPr="003544B5">
              <w:rPr>
                <w:rFonts w:eastAsia="Arial"/>
                <w:sz w:val="18"/>
              </w:rPr>
              <w:t>1.9.1</w:t>
            </w:r>
            <w:r w:rsidRPr="003544B5">
              <w:t xml:space="preserve"> </w:t>
            </w:r>
          </w:p>
        </w:tc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Pr="003544B5" w:rsidRDefault="00224B72">
            <w:pPr>
              <w:spacing w:after="0" w:line="259" w:lineRule="auto"/>
              <w:ind w:left="0" w:firstLine="0"/>
            </w:pPr>
            <w:r w:rsidRPr="003544B5">
              <w:rPr>
                <w:rFonts w:eastAsia="Arial"/>
                <w:sz w:val="18"/>
              </w:rPr>
              <w:t>До 5 лет</w:t>
            </w:r>
            <w:r w:rsidRPr="003544B5"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Pr="003544B5" w:rsidRDefault="00224B72">
            <w:pPr>
              <w:spacing w:after="45" w:line="259" w:lineRule="auto"/>
              <w:ind w:left="0" w:right="23" w:firstLine="0"/>
              <w:jc w:val="center"/>
            </w:pPr>
            <w:r w:rsidRPr="003544B5">
              <w:rPr>
                <w:rFonts w:eastAsia="Arial"/>
                <w:sz w:val="18"/>
              </w:rPr>
              <w:t xml:space="preserve">1 человека </w:t>
            </w:r>
          </w:p>
          <w:p w:rsidR="00681849" w:rsidRPr="003544B5" w:rsidRDefault="00224B72">
            <w:pPr>
              <w:spacing w:after="0" w:line="259" w:lineRule="auto"/>
              <w:ind w:left="0" w:right="20" w:firstLine="0"/>
              <w:jc w:val="center"/>
            </w:pPr>
            <w:r w:rsidRPr="003544B5">
              <w:rPr>
                <w:rFonts w:eastAsia="Arial"/>
                <w:sz w:val="18"/>
              </w:rPr>
              <w:t>5.9/%</w:t>
            </w:r>
            <w:r w:rsidRPr="003544B5">
              <w:t xml:space="preserve"> </w:t>
            </w:r>
          </w:p>
        </w:tc>
      </w:tr>
      <w:tr w:rsidR="00681849" w:rsidRPr="003544B5">
        <w:trPr>
          <w:trHeight w:val="482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Pr="003544B5" w:rsidRDefault="00224B72">
            <w:pPr>
              <w:spacing w:after="0" w:line="259" w:lineRule="auto"/>
              <w:ind w:left="0" w:right="4" w:firstLine="0"/>
              <w:jc w:val="center"/>
            </w:pPr>
            <w:r w:rsidRPr="003544B5">
              <w:rPr>
                <w:rFonts w:eastAsia="Arial"/>
                <w:sz w:val="18"/>
              </w:rPr>
              <w:lastRenderedPageBreak/>
              <w:t>1.9.2</w:t>
            </w:r>
            <w:r w:rsidRPr="003544B5">
              <w:t xml:space="preserve"> </w:t>
            </w:r>
          </w:p>
        </w:tc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Pr="003544B5" w:rsidRDefault="00224B72">
            <w:pPr>
              <w:spacing w:after="0" w:line="259" w:lineRule="auto"/>
              <w:ind w:left="0" w:firstLine="0"/>
            </w:pPr>
            <w:r w:rsidRPr="003544B5">
              <w:rPr>
                <w:rFonts w:eastAsia="Arial"/>
                <w:sz w:val="18"/>
              </w:rPr>
              <w:t>Свыше 30 лет</w:t>
            </w:r>
            <w:r w:rsidRPr="003544B5"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Pr="003544B5" w:rsidRDefault="00224B72">
            <w:pPr>
              <w:spacing w:after="0" w:line="259" w:lineRule="auto"/>
              <w:ind w:left="502" w:hanging="307"/>
            </w:pPr>
            <w:r w:rsidRPr="003544B5">
              <w:rPr>
                <w:rFonts w:eastAsia="Arial"/>
                <w:sz w:val="18"/>
              </w:rPr>
              <w:t>10 человека / 48,8%</w:t>
            </w:r>
            <w:r w:rsidRPr="003544B5">
              <w:t xml:space="preserve"> </w:t>
            </w:r>
          </w:p>
        </w:tc>
      </w:tr>
      <w:tr w:rsidR="00681849" w:rsidRPr="003544B5">
        <w:trPr>
          <w:trHeight w:val="264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Pr="003544B5" w:rsidRDefault="00224B72">
            <w:pPr>
              <w:spacing w:after="0" w:line="259" w:lineRule="auto"/>
              <w:ind w:left="0" w:right="6" w:firstLine="0"/>
              <w:jc w:val="center"/>
            </w:pPr>
            <w:r w:rsidRPr="003544B5">
              <w:rPr>
                <w:rFonts w:eastAsia="Arial"/>
                <w:sz w:val="18"/>
              </w:rPr>
              <w:t>1.10</w:t>
            </w:r>
            <w:r w:rsidRPr="003544B5">
              <w:t xml:space="preserve"> </w:t>
            </w:r>
          </w:p>
        </w:tc>
        <w:tc>
          <w:tcPr>
            <w:tcW w:w="7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Pr="003544B5" w:rsidRDefault="00224B72">
            <w:pPr>
              <w:spacing w:after="0" w:line="259" w:lineRule="auto"/>
              <w:ind w:left="0" w:firstLine="0"/>
            </w:pPr>
            <w:r w:rsidRPr="003544B5">
              <w:rPr>
                <w:rFonts w:eastAsia="Arial"/>
                <w:sz w:val="18"/>
              </w:rPr>
              <w:t>Численность/удельный вес численности педагогических работников в</w:t>
            </w:r>
            <w:r w:rsidRPr="003544B5"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Pr="003544B5" w:rsidRDefault="00224B72">
            <w:pPr>
              <w:spacing w:after="0" w:line="259" w:lineRule="auto"/>
              <w:ind w:left="0" w:right="18" w:firstLine="0"/>
              <w:jc w:val="center"/>
            </w:pPr>
            <w:r w:rsidRPr="003544B5">
              <w:rPr>
                <w:rFonts w:eastAsia="Arial"/>
                <w:sz w:val="18"/>
              </w:rPr>
              <w:t>0 человека</w:t>
            </w:r>
            <w:r w:rsidRPr="003544B5">
              <w:t xml:space="preserve"> </w:t>
            </w:r>
          </w:p>
        </w:tc>
      </w:tr>
    </w:tbl>
    <w:p w:rsidR="00681849" w:rsidRDefault="00224B72">
      <w:pPr>
        <w:spacing w:after="0" w:line="259" w:lineRule="auto"/>
        <w:ind w:left="0" w:firstLine="0"/>
        <w:jc w:val="both"/>
      </w:pPr>
      <w:r>
        <w:t xml:space="preserve"> </w:t>
      </w:r>
    </w:p>
    <w:tbl>
      <w:tblPr>
        <w:tblStyle w:val="TableGrid"/>
        <w:tblW w:w="9655" w:type="dxa"/>
        <w:tblInd w:w="720" w:type="dxa"/>
        <w:tblCellMar>
          <w:bottom w:w="24" w:type="dxa"/>
        </w:tblCellMar>
        <w:tblLook w:val="04A0" w:firstRow="1" w:lastRow="0" w:firstColumn="1" w:lastColumn="0" w:noHBand="0" w:noVBand="1"/>
      </w:tblPr>
      <w:tblGrid>
        <w:gridCol w:w="74"/>
        <w:gridCol w:w="1023"/>
        <w:gridCol w:w="7072"/>
        <w:gridCol w:w="1486"/>
      </w:tblGrid>
      <w:tr w:rsidR="00681849" w:rsidRPr="00202EBA">
        <w:trPr>
          <w:trHeight w:val="468"/>
        </w:trPr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:rsidR="00681849" w:rsidRPr="00202EBA" w:rsidRDefault="00224B72">
            <w:pPr>
              <w:spacing w:after="0" w:line="259" w:lineRule="auto"/>
              <w:ind w:left="12" w:firstLine="0"/>
            </w:pPr>
            <w:r w:rsidRPr="00202EBA">
              <w:t xml:space="preserve"> </w:t>
            </w:r>
          </w:p>
        </w:tc>
        <w:tc>
          <w:tcPr>
            <w:tcW w:w="8558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single" w:sz="2" w:space="0" w:color="000000"/>
            </w:tcBorders>
          </w:tcPr>
          <w:p w:rsidR="00681849" w:rsidRPr="00202EBA" w:rsidRDefault="00681849">
            <w:pPr>
              <w:spacing w:after="160" w:line="259" w:lineRule="auto"/>
              <w:ind w:left="0" w:firstLine="0"/>
            </w:pPr>
          </w:p>
        </w:tc>
      </w:tr>
      <w:tr w:rsidR="00681849" w:rsidRPr="00202EBA">
        <w:trPr>
          <w:trHeight w:val="471"/>
        </w:trPr>
        <w:tc>
          <w:tcPr>
            <w:tcW w:w="7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81849" w:rsidRPr="00202EBA" w:rsidRDefault="00224B72">
            <w:pPr>
              <w:spacing w:after="0" w:line="259" w:lineRule="auto"/>
              <w:ind w:left="12" w:firstLine="0"/>
              <w:jc w:val="both"/>
            </w:pPr>
            <w:r w:rsidRPr="00202EBA">
              <w:t xml:space="preserve">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Pr="00202EBA" w:rsidRDefault="00224B72">
            <w:pPr>
              <w:spacing w:after="0" w:line="259" w:lineRule="auto"/>
              <w:ind w:left="12" w:firstLine="0"/>
            </w:pPr>
            <w:r w:rsidRPr="00202EBA">
              <w:t xml:space="preserve"> 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Pr="00202EBA" w:rsidRDefault="00224B72">
            <w:pPr>
              <w:spacing w:after="0" w:line="259" w:lineRule="auto"/>
              <w:ind w:left="12" w:firstLine="0"/>
            </w:pPr>
            <w:r w:rsidRPr="00202EBA">
              <w:rPr>
                <w:rFonts w:eastAsia="Arial"/>
                <w:sz w:val="18"/>
              </w:rPr>
              <w:t>общей численности педагогических работников в возрасте до 30 лет</w:t>
            </w:r>
            <w:r w:rsidRPr="00202EBA">
              <w:t xml:space="preserve">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681849" w:rsidRPr="00202EBA" w:rsidRDefault="00224B72">
            <w:pPr>
              <w:spacing w:after="0" w:line="259" w:lineRule="auto"/>
              <w:ind w:left="83" w:firstLine="0"/>
              <w:jc w:val="center"/>
            </w:pPr>
            <w:r w:rsidRPr="00202EBA">
              <w:rPr>
                <w:rFonts w:eastAsia="Arial"/>
                <w:sz w:val="18"/>
              </w:rPr>
              <w:t>/0%</w:t>
            </w:r>
            <w:r w:rsidRPr="00202EBA">
              <w:t xml:space="preserve"> </w:t>
            </w:r>
          </w:p>
        </w:tc>
      </w:tr>
      <w:tr w:rsidR="00681849" w:rsidRPr="00202EBA">
        <w:trPr>
          <w:trHeight w:val="48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:rsidR="00681849" w:rsidRPr="00202EBA" w:rsidRDefault="00681849">
            <w:pPr>
              <w:spacing w:after="160" w:line="259" w:lineRule="auto"/>
              <w:ind w:left="0" w:firstLine="0"/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Pr="00202EBA" w:rsidRDefault="00224B72">
            <w:pPr>
              <w:spacing w:after="0" w:line="259" w:lineRule="auto"/>
              <w:ind w:left="6" w:firstLine="0"/>
              <w:jc w:val="center"/>
            </w:pPr>
            <w:r w:rsidRPr="00202EBA">
              <w:rPr>
                <w:rFonts w:eastAsia="Arial"/>
                <w:sz w:val="18"/>
              </w:rPr>
              <w:t>1.11</w:t>
            </w:r>
            <w:r w:rsidRPr="00202EBA">
              <w:t xml:space="preserve"> 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Pr="00202EBA" w:rsidRDefault="00224B72">
            <w:pPr>
              <w:spacing w:after="0" w:line="259" w:lineRule="auto"/>
              <w:ind w:left="12" w:firstLine="0"/>
            </w:pPr>
            <w:r w:rsidRPr="00202EBA">
              <w:rPr>
                <w:rFonts w:eastAsia="Arial"/>
                <w:sz w:val="18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  <w:r w:rsidRPr="00202EBA">
              <w:t xml:space="preserve">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bottom"/>
          </w:tcPr>
          <w:p w:rsidR="00681849" w:rsidRPr="00202EBA" w:rsidRDefault="00224B72">
            <w:pPr>
              <w:spacing w:after="0" w:line="259" w:lineRule="auto"/>
              <w:ind w:left="142" w:firstLine="0"/>
            </w:pPr>
            <w:r w:rsidRPr="00202EBA">
              <w:rPr>
                <w:rFonts w:eastAsia="Arial"/>
                <w:sz w:val="18"/>
              </w:rPr>
              <w:t>7 человек /43%</w:t>
            </w:r>
            <w:r w:rsidRPr="00202EBA">
              <w:t xml:space="preserve"> </w:t>
            </w:r>
          </w:p>
        </w:tc>
      </w:tr>
      <w:tr w:rsidR="00681849" w:rsidRPr="00202EBA">
        <w:trPr>
          <w:trHeight w:val="139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:rsidR="00681849" w:rsidRPr="00202EBA" w:rsidRDefault="00681849">
            <w:pPr>
              <w:spacing w:after="160" w:line="259" w:lineRule="auto"/>
              <w:ind w:left="0" w:firstLine="0"/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Pr="00202EBA" w:rsidRDefault="00224B72">
            <w:pPr>
              <w:spacing w:after="0" w:line="259" w:lineRule="auto"/>
              <w:ind w:left="6" w:firstLine="0"/>
              <w:jc w:val="center"/>
            </w:pPr>
            <w:r w:rsidRPr="00202EBA">
              <w:rPr>
                <w:rFonts w:eastAsia="Arial"/>
                <w:sz w:val="18"/>
              </w:rPr>
              <w:t>1.12</w:t>
            </w:r>
            <w:r w:rsidRPr="00202EBA">
              <w:t xml:space="preserve"> 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Pr="00202EBA" w:rsidRDefault="00224B72">
            <w:pPr>
              <w:spacing w:after="0" w:line="259" w:lineRule="auto"/>
              <w:ind w:left="12" w:firstLine="0"/>
            </w:pPr>
            <w:r w:rsidRPr="00202EBA">
              <w:rPr>
                <w:rFonts w:eastAsia="Arial"/>
                <w:sz w:val="18"/>
              </w:rPr>
              <w:t xml:space="preserve">Численность/удельный вес численности педагогических и </w:t>
            </w:r>
          </w:p>
          <w:p w:rsidR="00681849" w:rsidRPr="00202EBA" w:rsidRDefault="00202EBA">
            <w:pPr>
              <w:spacing w:after="0" w:line="259" w:lineRule="auto"/>
              <w:ind w:left="12" w:firstLine="0"/>
            </w:pPr>
            <w:r w:rsidRPr="00202EBA">
              <w:rPr>
                <w:rFonts w:eastAsia="Arial"/>
                <w:sz w:val="18"/>
              </w:rPr>
              <w:t>А</w:t>
            </w:r>
            <w:r w:rsidR="00224B72" w:rsidRPr="00202EBA">
              <w:rPr>
                <w:rFonts w:eastAsia="Arial"/>
                <w:sz w:val="18"/>
              </w:rPr>
              <w:t>дминистративно</w:t>
            </w:r>
            <w:r>
              <w:rPr>
                <w:rFonts w:eastAsia="Arial"/>
                <w:sz w:val="18"/>
              </w:rPr>
              <w:t>-</w:t>
            </w:r>
            <w:r w:rsidR="00224B72" w:rsidRPr="00202EBA">
              <w:rPr>
                <w:rFonts w:eastAsia="Arial"/>
                <w:sz w:val="18"/>
              </w:rPr>
              <w:t>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</w:t>
            </w:r>
            <w:r>
              <w:rPr>
                <w:rFonts w:eastAsia="Arial"/>
                <w:sz w:val="18"/>
              </w:rPr>
              <w:t>-</w:t>
            </w:r>
            <w:r w:rsidR="00224B72" w:rsidRPr="00202EBA">
              <w:rPr>
                <w:rFonts w:eastAsia="Arial"/>
                <w:sz w:val="18"/>
              </w:rPr>
              <w:t>хозяйственных работников</w:t>
            </w:r>
            <w:r w:rsidR="00224B72" w:rsidRPr="00202EBA">
              <w:t xml:space="preserve">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681849" w:rsidRPr="00202EBA" w:rsidRDefault="00224B72">
            <w:pPr>
              <w:spacing w:after="0" w:line="259" w:lineRule="auto"/>
              <w:ind w:left="17" w:right="-65" w:firstLine="0"/>
              <w:jc w:val="both"/>
            </w:pPr>
            <w:r w:rsidRPr="00202EBA">
              <w:rPr>
                <w:rFonts w:eastAsia="Arial"/>
                <w:sz w:val="18"/>
              </w:rPr>
              <w:t>17 человек/ 100 %</w:t>
            </w:r>
          </w:p>
        </w:tc>
      </w:tr>
      <w:tr w:rsidR="00681849" w:rsidRPr="00202EBA">
        <w:trPr>
          <w:trHeight w:val="1406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:rsidR="00681849" w:rsidRPr="00202EBA" w:rsidRDefault="00681849">
            <w:pPr>
              <w:spacing w:after="160" w:line="259" w:lineRule="auto"/>
              <w:ind w:left="0" w:firstLine="0"/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Pr="00202EBA" w:rsidRDefault="00224B72">
            <w:pPr>
              <w:spacing w:after="0" w:line="259" w:lineRule="auto"/>
              <w:ind w:left="6" w:firstLine="0"/>
              <w:jc w:val="center"/>
            </w:pPr>
            <w:r w:rsidRPr="00202EBA">
              <w:rPr>
                <w:rFonts w:eastAsia="Arial"/>
                <w:sz w:val="18"/>
              </w:rPr>
              <w:t>1.13</w:t>
            </w:r>
            <w:r w:rsidRPr="00202EBA">
              <w:t xml:space="preserve"> 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1849" w:rsidRPr="00202EBA" w:rsidRDefault="00224B72">
            <w:pPr>
              <w:spacing w:after="0" w:line="259" w:lineRule="auto"/>
              <w:ind w:left="12" w:right="15" w:firstLine="0"/>
              <w:jc w:val="both"/>
            </w:pPr>
            <w:r w:rsidRPr="00202EBA">
              <w:rPr>
                <w:rFonts w:eastAsia="Arial"/>
                <w:sz w:val="18"/>
              </w:rPr>
              <w:t>Численность/удельный вес численности педагогических и административно</w:t>
            </w:r>
            <w:r w:rsidR="00202EBA">
              <w:rPr>
                <w:rFonts w:eastAsia="Arial"/>
                <w:sz w:val="18"/>
              </w:rPr>
              <w:t>-</w:t>
            </w:r>
            <w:r w:rsidRPr="00202EBA">
              <w:rPr>
                <w:rFonts w:eastAsia="Arial"/>
                <w:sz w:val="18"/>
              </w:rPr>
              <w:t>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</w:t>
            </w:r>
            <w:r w:rsidR="00202EBA">
              <w:rPr>
                <w:rFonts w:eastAsia="Arial"/>
                <w:sz w:val="18"/>
              </w:rPr>
              <w:t>-</w:t>
            </w:r>
            <w:r w:rsidRPr="00202EBA">
              <w:rPr>
                <w:rFonts w:eastAsia="Arial"/>
                <w:sz w:val="18"/>
              </w:rPr>
              <w:t>хозяйственных работников</w:t>
            </w:r>
            <w:r w:rsidRPr="00202EBA">
              <w:t xml:space="preserve">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681849" w:rsidRPr="00202EBA" w:rsidRDefault="00224B72">
            <w:pPr>
              <w:spacing w:after="50" w:line="259" w:lineRule="auto"/>
              <w:ind w:left="43" w:right="-41" w:firstLine="0"/>
              <w:jc w:val="both"/>
            </w:pPr>
            <w:r w:rsidRPr="00202EBA">
              <w:rPr>
                <w:rFonts w:eastAsia="Arial"/>
                <w:sz w:val="18"/>
              </w:rPr>
              <w:t>17 человек/ 100%</w:t>
            </w:r>
          </w:p>
          <w:p w:rsidR="00681849" w:rsidRPr="00202EBA" w:rsidRDefault="00224B72">
            <w:pPr>
              <w:spacing w:after="0" w:line="259" w:lineRule="auto"/>
              <w:ind w:left="-17" w:firstLine="0"/>
            </w:pPr>
            <w:r w:rsidRPr="00202EBA">
              <w:rPr>
                <w:rFonts w:eastAsia="Arial"/>
                <w:sz w:val="18"/>
              </w:rPr>
              <w:t xml:space="preserve"> </w:t>
            </w:r>
          </w:p>
          <w:p w:rsidR="00681849" w:rsidRPr="00202EBA" w:rsidRDefault="00224B72">
            <w:pPr>
              <w:spacing w:after="0" w:line="259" w:lineRule="auto"/>
              <w:ind w:left="-18" w:firstLine="0"/>
            </w:pPr>
            <w:r w:rsidRPr="00202EBA">
              <w:rPr>
                <w:rFonts w:eastAsia="Arial"/>
                <w:sz w:val="18"/>
              </w:rPr>
              <w:t xml:space="preserve"> </w:t>
            </w:r>
          </w:p>
          <w:p w:rsidR="00681849" w:rsidRPr="00202EBA" w:rsidRDefault="00224B72">
            <w:pPr>
              <w:spacing w:after="0" w:line="259" w:lineRule="auto"/>
              <w:ind w:left="-20" w:firstLine="0"/>
            </w:pPr>
            <w:r w:rsidRPr="00202EBA">
              <w:rPr>
                <w:rFonts w:eastAsia="Arial"/>
                <w:sz w:val="18"/>
              </w:rPr>
              <w:t xml:space="preserve"> </w:t>
            </w:r>
          </w:p>
          <w:p w:rsidR="00681849" w:rsidRPr="00202EBA" w:rsidRDefault="00224B72">
            <w:pPr>
              <w:spacing w:after="0" w:line="259" w:lineRule="auto"/>
              <w:ind w:left="-19" w:firstLine="0"/>
            </w:pPr>
            <w:r w:rsidRPr="00202EBA">
              <w:rPr>
                <w:rFonts w:eastAsia="Arial"/>
                <w:sz w:val="18"/>
              </w:rPr>
              <w:t xml:space="preserve"> </w:t>
            </w:r>
          </w:p>
        </w:tc>
      </w:tr>
      <w:tr w:rsidR="00681849" w:rsidRPr="00202EBA">
        <w:trPr>
          <w:trHeight w:val="48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:rsidR="00681849" w:rsidRPr="00202EBA" w:rsidRDefault="00681849">
            <w:pPr>
              <w:spacing w:after="160" w:line="259" w:lineRule="auto"/>
              <w:ind w:left="0" w:firstLine="0"/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Pr="00202EBA" w:rsidRDefault="00224B72">
            <w:pPr>
              <w:spacing w:after="0" w:line="259" w:lineRule="auto"/>
              <w:ind w:left="6" w:firstLine="0"/>
              <w:jc w:val="center"/>
            </w:pPr>
            <w:r w:rsidRPr="00202EBA">
              <w:rPr>
                <w:rFonts w:eastAsia="Arial"/>
                <w:sz w:val="18"/>
              </w:rPr>
              <w:t>1.14</w:t>
            </w:r>
            <w:r w:rsidRPr="00202EBA">
              <w:t xml:space="preserve"> 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Pr="00202EBA" w:rsidRDefault="00224B72">
            <w:pPr>
              <w:spacing w:after="0" w:line="259" w:lineRule="auto"/>
              <w:ind w:left="12" w:firstLine="0"/>
              <w:jc w:val="both"/>
            </w:pPr>
            <w:r w:rsidRPr="00202EBA">
              <w:rPr>
                <w:rFonts w:eastAsia="Arial"/>
                <w:sz w:val="18"/>
              </w:rPr>
              <w:t>Соотношение "педагогический работник/воспитанник" в дошкольной образовательной организации</w:t>
            </w:r>
            <w:r w:rsidRPr="00202EBA">
              <w:t xml:space="preserve">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681849" w:rsidRPr="00202EBA" w:rsidRDefault="00224B72">
            <w:pPr>
              <w:spacing w:after="0" w:line="259" w:lineRule="auto"/>
              <w:ind w:left="657" w:hanging="643"/>
            </w:pPr>
            <w:r w:rsidRPr="00202EBA">
              <w:rPr>
                <w:rFonts w:eastAsia="Arial"/>
                <w:sz w:val="18"/>
              </w:rPr>
              <w:t>человек/</w:t>
            </w:r>
            <w:proofErr w:type="spellStart"/>
            <w:r w:rsidRPr="00202EBA">
              <w:rPr>
                <w:rFonts w:eastAsia="Arial"/>
                <w:sz w:val="18"/>
              </w:rPr>
              <w:t>челов</w:t>
            </w:r>
            <w:proofErr w:type="spellEnd"/>
            <w:r w:rsidRPr="00202EBA">
              <w:rPr>
                <w:rFonts w:eastAsia="Arial"/>
                <w:sz w:val="18"/>
              </w:rPr>
              <w:t xml:space="preserve"> 1/4</w:t>
            </w:r>
            <w:r w:rsidRPr="00202EBA">
              <w:t xml:space="preserve"> </w:t>
            </w:r>
          </w:p>
        </w:tc>
      </w:tr>
      <w:tr w:rsidR="00681849" w:rsidRPr="00202EBA">
        <w:trPr>
          <w:trHeight w:val="48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:rsidR="00681849" w:rsidRPr="00202EBA" w:rsidRDefault="00681849">
            <w:pPr>
              <w:spacing w:after="160" w:line="259" w:lineRule="auto"/>
              <w:ind w:left="0" w:firstLine="0"/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Pr="00202EBA" w:rsidRDefault="00224B72">
            <w:pPr>
              <w:spacing w:after="0" w:line="259" w:lineRule="auto"/>
              <w:ind w:left="6" w:firstLine="0"/>
              <w:jc w:val="center"/>
            </w:pPr>
            <w:r w:rsidRPr="00202EBA">
              <w:rPr>
                <w:rFonts w:eastAsia="Arial"/>
                <w:sz w:val="18"/>
              </w:rPr>
              <w:t>1.15</w:t>
            </w:r>
            <w:r w:rsidRPr="00202EBA">
              <w:t xml:space="preserve"> 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1849" w:rsidRPr="00202EBA" w:rsidRDefault="00224B72">
            <w:pPr>
              <w:spacing w:after="0" w:line="259" w:lineRule="auto"/>
              <w:ind w:left="12" w:firstLine="0"/>
            </w:pPr>
            <w:r w:rsidRPr="00202EBA">
              <w:rPr>
                <w:rFonts w:eastAsia="Arial"/>
                <w:sz w:val="18"/>
              </w:rPr>
              <w:t>Наличие в образовательной организации следующих педагогических работников:</w:t>
            </w:r>
            <w:r w:rsidRPr="00202EBA">
              <w:t xml:space="preserve">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681849" w:rsidRPr="00202EBA" w:rsidRDefault="00224B72">
            <w:pPr>
              <w:spacing w:after="0" w:line="259" w:lineRule="auto"/>
              <w:ind w:left="14" w:firstLine="0"/>
            </w:pPr>
            <w:r w:rsidRPr="00202EBA">
              <w:t xml:space="preserve"> </w:t>
            </w:r>
          </w:p>
        </w:tc>
      </w:tr>
      <w:tr w:rsidR="00681849" w:rsidRPr="00202EBA">
        <w:trPr>
          <w:trHeight w:val="25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:rsidR="00681849" w:rsidRPr="00202EBA" w:rsidRDefault="00681849">
            <w:pPr>
              <w:spacing w:after="160" w:line="259" w:lineRule="auto"/>
              <w:ind w:left="0" w:firstLine="0"/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Pr="00202EBA" w:rsidRDefault="00224B72">
            <w:pPr>
              <w:spacing w:after="0" w:line="259" w:lineRule="auto"/>
              <w:ind w:left="22" w:firstLine="0"/>
              <w:jc w:val="center"/>
            </w:pPr>
            <w:r w:rsidRPr="00202EBA">
              <w:rPr>
                <w:rFonts w:eastAsia="Arial"/>
                <w:sz w:val="18"/>
              </w:rPr>
              <w:t>1.15.1</w:t>
            </w:r>
            <w:r w:rsidRPr="00202EBA">
              <w:t xml:space="preserve"> 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Pr="00202EBA" w:rsidRDefault="00224B72">
            <w:pPr>
              <w:spacing w:after="0" w:line="259" w:lineRule="auto"/>
              <w:ind w:left="12" w:firstLine="0"/>
            </w:pPr>
            <w:r w:rsidRPr="00202EBA">
              <w:rPr>
                <w:rFonts w:eastAsia="Arial"/>
                <w:sz w:val="18"/>
              </w:rPr>
              <w:t>Музыкального руководителя</w:t>
            </w:r>
            <w:r w:rsidRPr="00202EBA">
              <w:t xml:space="preserve">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681849" w:rsidRPr="00202EBA" w:rsidRDefault="00224B72">
            <w:pPr>
              <w:spacing w:after="0" w:line="259" w:lineRule="auto"/>
              <w:ind w:left="83" w:firstLine="0"/>
              <w:jc w:val="center"/>
            </w:pPr>
            <w:r w:rsidRPr="00202EBA">
              <w:rPr>
                <w:rFonts w:eastAsia="Arial"/>
                <w:sz w:val="18"/>
              </w:rPr>
              <w:t>да</w:t>
            </w:r>
            <w:r w:rsidRPr="00202EBA">
              <w:t xml:space="preserve"> </w:t>
            </w:r>
          </w:p>
        </w:tc>
      </w:tr>
      <w:tr w:rsidR="00681849" w:rsidRPr="00202EBA">
        <w:trPr>
          <w:trHeight w:val="25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:rsidR="00681849" w:rsidRPr="00202EBA" w:rsidRDefault="00681849">
            <w:pPr>
              <w:spacing w:after="160" w:line="259" w:lineRule="auto"/>
              <w:ind w:left="0" w:firstLine="0"/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Pr="00202EBA" w:rsidRDefault="00224B72">
            <w:pPr>
              <w:spacing w:after="0" w:line="259" w:lineRule="auto"/>
              <w:ind w:left="22" w:firstLine="0"/>
              <w:jc w:val="center"/>
            </w:pPr>
            <w:r w:rsidRPr="00202EBA">
              <w:rPr>
                <w:rFonts w:eastAsia="Arial"/>
                <w:sz w:val="18"/>
              </w:rPr>
              <w:t>1.15.2</w:t>
            </w:r>
            <w:r w:rsidRPr="00202EBA">
              <w:t xml:space="preserve"> 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Pr="00202EBA" w:rsidRDefault="00224B72">
            <w:pPr>
              <w:spacing w:after="0" w:line="259" w:lineRule="auto"/>
              <w:ind w:left="12" w:firstLine="0"/>
            </w:pPr>
            <w:r w:rsidRPr="00202EBA">
              <w:rPr>
                <w:rFonts w:eastAsia="Arial"/>
                <w:sz w:val="18"/>
              </w:rPr>
              <w:t>Инструктора по физической культуре</w:t>
            </w:r>
            <w:r w:rsidRPr="00202EBA">
              <w:t xml:space="preserve">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681849" w:rsidRPr="00202EBA" w:rsidRDefault="00224B72">
            <w:pPr>
              <w:spacing w:after="0" w:line="259" w:lineRule="auto"/>
              <w:ind w:left="82" w:firstLine="0"/>
              <w:jc w:val="center"/>
            </w:pPr>
            <w:r w:rsidRPr="00202EBA">
              <w:rPr>
                <w:rFonts w:eastAsia="Arial"/>
                <w:sz w:val="18"/>
              </w:rPr>
              <w:t>нет</w:t>
            </w:r>
            <w:r w:rsidRPr="00202EBA">
              <w:t xml:space="preserve"> </w:t>
            </w:r>
          </w:p>
        </w:tc>
      </w:tr>
      <w:tr w:rsidR="00681849" w:rsidRPr="00202EBA">
        <w:trPr>
          <w:trHeight w:val="25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:rsidR="00681849" w:rsidRPr="00202EBA" w:rsidRDefault="00681849">
            <w:pPr>
              <w:spacing w:after="160" w:line="259" w:lineRule="auto"/>
              <w:ind w:left="0" w:firstLine="0"/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Pr="00202EBA" w:rsidRDefault="00224B72">
            <w:pPr>
              <w:spacing w:after="0" w:line="259" w:lineRule="auto"/>
              <w:ind w:left="22" w:firstLine="0"/>
              <w:jc w:val="center"/>
            </w:pPr>
            <w:r w:rsidRPr="00202EBA">
              <w:rPr>
                <w:rFonts w:eastAsia="Arial"/>
                <w:sz w:val="18"/>
              </w:rPr>
              <w:t>1.15.3</w:t>
            </w:r>
            <w:r w:rsidRPr="00202EBA">
              <w:t xml:space="preserve"> 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Pr="00202EBA" w:rsidRDefault="00224B72">
            <w:pPr>
              <w:spacing w:after="0" w:line="259" w:lineRule="auto"/>
              <w:ind w:left="12" w:firstLine="0"/>
            </w:pPr>
            <w:r w:rsidRPr="00202EBA">
              <w:rPr>
                <w:rFonts w:eastAsia="Arial"/>
                <w:sz w:val="18"/>
              </w:rPr>
              <w:t>Учителя-логопеда</w:t>
            </w:r>
            <w:r w:rsidRPr="00202EBA">
              <w:t xml:space="preserve">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681849" w:rsidRPr="00202EBA" w:rsidRDefault="00224B72">
            <w:pPr>
              <w:spacing w:after="0" w:line="259" w:lineRule="auto"/>
              <w:ind w:left="85" w:firstLine="0"/>
              <w:jc w:val="center"/>
            </w:pPr>
            <w:r w:rsidRPr="00202EBA">
              <w:rPr>
                <w:rFonts w:eastAsia="Arial"/>
                <w:sz w:val="18"/>
              </w:rPr>
              <w:t>Да /5 чел.</w:t>
            </w:r>
            <w:r w:rsidRPr="00202EBA">
              <w:t xml:space="preserve"> </w:t>
            </w:r>
          </w:p>
        </w:tc>
      </w:tr>
      <w:tr w:rsidR="00681849" w:rsidRPr="00202EBA">
        <w:trPr>
          <w:trHeight w:val="25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:rsidR="00681849" w:rsidRPr="00202EBA" w:rsidRDefault="00681849">
            <w:pPr>
              <w:spacing w:after="160" w:line="259" w:lineRule="auto"/>
              <w:ind w:left="0" w:firstLine="0"/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Pr="00202EBA" w:rsidRDefault="00224B72">
            <w:pPr>
              <w:spacing w:after="0" w:line="259" w:lineRule="auto"/>
              <w:ind w:left="22" w:firstLine="0"/>
              <w:jc w:val="center"/>
            </w:pPr>
            <w:r w:rsidRPr="00202EBA">
              <w:rPr>
                <w:rFonts w:eastAsia="Arial"/>
                <w:sz w:val="18"/>
              </w:rPr>
              <w:t>1.15.4</w:t>
            </w:r>
            <w:r w:rsidRPr="00202EBA">
              <w:t xml:space="preserve"> 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Pr="00202EBA" w:rsidRDefault="00224B72">
            <w:pPr>
              <w:spacing w:after="0" w:line="259" w:lineRule="auto"/>
              <w:ind w:left="12" w:firstLine="0"/>
            </w:pPr>
            <w:r w:rsidRPr="00202EBA">
              <w:rPr>
                <w:rFonts w:eastAsia="Arial"/>
                <w:sz w:val="18"/>
              </w:rPr>
              <w:t>Логопеда</w:t>
            </w:r>
            <w:r w:rsidRPr="00202EBA">
              <w:t xml:space="preserve">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681849" w:rsidRPr="00202EBA" w:rsidRDefault="00224B72">
            <w:pPr>
              <w:spacing w:after="0" w:line="259" w:lineRule="auto"/>
              <w:ind w:left="82" w:firstLine="0"/>
              <w:jc w:val="center"/>
            </w:pPr>
            <w:r w:rsidRPr="00202EBA">
              <w:rPr>
                <w:rFonts w:eastAsia="Arial"/>
                <w:sz w:val="18"/>
              </w:rPr>
              <w:t>нет</w:t>
            </w:r>
            <w:r w:rsidRPr="00202EBA">
              <w:t xml:space="preserve"> </w:t>
            </w:r>
          </w:p>
        </w:tc>
      </w:tr>
      <w:tr w:rsidR="00681849" w:rsidRPr="00202EBA">
        <w:trPr>
          <w:trHeight w:val="25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:rsidR="00681849" w:rsidRPr="00202EBA" w:rsidRDefault="00681849">
            <w:pPr>
              <w:spacing w:after="160" w:line="259" w:lineRule="auto"/>
              <w:ind w:left="0" w:firstLine="0"/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Pr="00202EBA" w:rsidRDefault="00224B72">
            <w:pPr>
              <w:spacing w:after="0" w:line="259" w:lineRule="auto"/>
              <w:ind w:left="22" w:firstLine="0"/>
              <w:jc w:val="center"/>
            </w:pPr>
            <w:r w:rsidRPr="00202EBA">
              <w:rPr>
                <w:rFonts w:eastAsia="Arial"/>
                <w:sz w:val="18"/>
              </w:rPr>
              <w:t>1.15.5</w:t>
            </w:r>
            <w:r w:rsidRPr="00202EBA">
              <w:t xml:space="preserve"> 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Pr="00202EBA" w:rsidRDefault="00224B72">
            <w:pPr>
              <w:spacing w:after="0" w:line="259" w:lineRule="auto"/>
              <w:ind w:left="12" w:firstLine="0"/>
            </w:pPr>
            <w:r w:rsidRPr="00202EBA">
              <w:rPr>
                <w:rFonts w:eastAsia="Arial"/>
                <w:sz w:val="18"/>
              </w:rPr>
              <w:t>Учителя-дефектолога</w:t>
            </w:r>
            <w:r w:rsidRPr="00202EBA">
              <w:t xml:space="preserve">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681849" w:rsidRPr="00202EBA" w:rsidRDefault="00224B72">
            <w:pPr>
              <w:spacing w:after="0" w:line="259" w:lineRule="auto"/>
              <w:ind w:left="82" w:firstLine="0"/>
              <w:jc w:val="center"/>
            </w:pPr>
            <w:r w:rsidRPr="00202EBA">
              <w:rPr>
                <w:rFonts w:eastAsia="Arial"/>
                <w:sz w:val="18"/>
              </w:rPr>
              <w:t>нет</w:t>
            </w:r>
            <w:r w:rsidRPr="00202EBA">
              <w:t xml:space="preserve"> </w:t>
            </w:r>
          </w:p>
        </w:tc>
      </w:tr>
      <w:tr w:rsidR="00681849" w:rsidRPr="00202EBA">
        <w:trPr>
          <w:trHeight w:val="25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:rsidR="00681849" w:rsidRPr="00202EBA" w:rsidRDefault="00681849">
            <w:pPr>
              <w:spacing w:after="160" w:line="259" w:lineRule="auto"/>
              <w:ind w:left="0" w:firstLine="0"/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Pr="00202EBA" w:rsidRDefault="00224B72">
            <w:pPr>
              <w:spacing w:after="0" w:line="259" w:lineRule="auto"/>
              <w:ind w:left="22" w:firstLine="0"/>
              <w:jc w:val="center"/>
            </w:pPr>
            <w:r w:rsidRPr="00202EBA">
              <w:rPr>
                <w:rFonts w:eastAsia="Arial"/>
                <w:sz w:val="18"/>
              </w:rPr>
              <w:t>1.15.6</w:t>
            </w:r>
            <w:r w:rsidRPr="00202EBA">
              <w:t xml:space="preserve"> 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Pr="00202EBA" w:rsidRDefault="00224B72">
            <w:pPr>
              <w:spacing w:after="0" w:line="259" w:lineRule="auto"/>
              <w:ind w:left="12" w:firstLine="0"/>
            </w:pPr>
            <w:r w:rsidRPr="00202EBA">
              <w:rPr>
                <w:rFonts w:eastAsia="Arial"/>
                <w:sz w:val="18"/>
              </w:rPr>
              <w:t>Педагога-психолога</w:t>
            </w:r>
            <w:r w:rsidRPr="00202EBA">
              <w:t xml:space="preserve">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681849" w:rsidRPr="00202EBA" w:rsidRDefault="00224B72">
            <w:pPr>
              <w:spacing w:after="0" w:line="259" w:lineRule="auto"/>
              <w:ind w:left="81" w:firstLine="0"/>
              <w:jc w:val="center"/>
            </w:pPr>
            <w:r w:rsidRPr="00202EBA">
              <w:rPr>
                <w:rFonts w:eastAsia="Arial"/>
                <w:sz w:val="18"/>
              </w:rPr>
              <w:t>Да 2,5</w:t>
            </w:r>
            <w:r w:rsidRPr="00202EBA">
              <w:t xml:space="preserve"> </w:t>
            </w:r>
          </w:p>
        </w:tc>
      </w:tr>
      <w:tr w:rsidR="00681849" w:rsidRPr="00202EBA">
        <w:trPr>
          <w:trHeight w:val="47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:rsidR="00681849" w:rsidRPr="00202EBA" w:rsidRDefault="00681849">
            <w:pPr>
              <w:spacing w:after="160" w:line="259" w:lineRule="auto"/>
              <w:ind w:left="0" w:firstLine="0"/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Pr="00202EBA" w:rsidRDefault="00224B72">
            <w:pPr>
              <w:spacing w:after="0" w:line="259" w:lineRule="auto"/>
              <w:ind w:left="2" w:firstLine="0"/>
              <w:jc w:val="center"/>
            </w:pPr>
            <w:r w:rsidRPr="00202EBA">
              <w:rPr>
                <w:rFonts w:eastAsia="Arial"/>
                <w:sz w:val="18"/>
              </w:rPr>
              <w:t>2.</w:t>
            </w:r>
            <w:r w:rsidRPr="00202EBA">
              <w:t xml:space="preserve"> 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Pr="00202EBA" w:rsidRDefault="00224B72">
            <w:pPr>
              <w:spacing w:after="0" w:line="259" w:lineRule="auto"/>
              <w:ind w:left="12" w:firstLine="0"/>
            </w:pPr>
            <w:r w:rsidRPr="00202EBA">
              <w:rPr>
                <w:rFonts w:eastAsia="Arial"/>
                <w:sz w:val="18"/>
              </w:rPr>
              <w:t>Инфраструктура</w:t>
            </w:r>
            <w:r w:rsidRPr="00202EBA">
              <w:t xml:space="preserve">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681849" w:rsidRPr="00202EBA" w:rsidRDefault="00224B72">
            <w:pPr>
              <w:spacing w:after="0" w:line="259" w:lineRule="auto"/>
              <w:ind w:left="14" w:firstLine="0"/>
            </w:pPr>
            <w:r w:rsidRPr="00202EBA">
              <w:t xml:space="preserve"> </w:t>
            </w:r>
          </w:p>
        </w:tc>
      </w:tr>
      <w:tr w:rsidR="00681849" w:rsidRPr="00202EBA">
        <w:trPr>
          <w:trHeight w:val="48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:rsidR="00681849" w:rsidRPr="00202EBA" w:rsidRDefault="00681849">
            <w:pPr>
              <w:spacing w:after="160" w:line="259" w:lineRule="auto"/>
              <w:ind w:left="0" w:firstLine="0"/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Pr="00202EBA" w:rsidRDefault="00224B72">
            <w:pPr>
              <w:spacing w:after="0" w:line="259" w:lineRule="auto"/>
              <w:ind w:left="5" w:firstLine="0"/>
              <w:jc w:val="center"/>
            </w:pPr>
            <w:r w:rsidRPr="00202EBA">
              <w:rPr>
                <w:rFonts w:eastAsia="Arial"/>
                <w:sz w:val="18"/>
              </w:rPr>
              <w:t>2.1</w:t>
            </w:r>
            <w:r w:rsidRPr="00202EBA">
              <w:t xml:space="preserve"> 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Pr="00202EBA" w:rsidRDefault="00224B72">
            <w:pPr>
              <w:spacing w:after="0" w:line="259" w:lineRule="auto"/>
              <w:ind w:left="12" w:firstLine="0"/>
            </w:pPr>
            <w:r w:rsidRPr="00202EBA">
              <w:rPr>
                <w:rFonts w:eastAsia="Arial"/>
                <w:sz w:val="18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  <w:r w:rsidRPr="00202EBA">
              <w:t xml:space="preserve">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681849" w:rsidRPr="00202EBA" w:rsidRDefault="00224B72">
            <w:pPr>
              <w:spacing w:after="0" w:line="259" w:lineRule="auto"/>
              <w:ind w:left="85" w:firstLine="0"/>
              <w:jc w:val="center"/>
            </w:pPr>
            <w:r w:rsidRPr="00202EBA">
              <w:rPr>
                <w:rFonts w:eastAsia="Arial"/>
                <w:sz w:val="18"/>
              </w:rPr>
              <w:t>11 кв. м</w:t>
            </w:r>
            <w:r w:rsidRPr="00202EBA">
              <w:t xml:space="preserve"> </w:t>
            </w:r>
          </w:p>
        </w:tc>
      </w:tr>
      <w:tr w:rsidR="00681849" w:rsidRPr="00202EBA">
        <w:trPr>
          <w:trHeight w:val="48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:rsidR="00681849" w:rsidRPr="00202EBA" w:rsidRDefault="00681849">
            <w:pPr>
              <w:spacing w:after="160" w:line="259" w:lineRule="auto"/>
              <w:ind w:left="0" w:firstLine="0"/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849" w:rsidRPr="00202EBA" w:rsidRDefault="00224B72">
            <w:pPr>
              <w:spacing w:after="0" w:line="259" w:lineRule="auto"/>
              <w:ind w:left="5" w:firstLine="0"/>
              <w:jc w:val="center"/>
            </w:pPr>
            <w:r w:rsidRPr="00202EBA">
              <w:rPr>
                <w:rFonts w:eastAsia="Arial"/>
                <w:sz w:val="18"/>
              </w:rPr>
              <w:t>2.2</w:t>
            </w:r>
            <w:r w:rsidRPr="00202EBA">
              <w:t xml:space="preserve"> 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Pr="00202EBA" w:rsidRDefault="00224B72">
            <w:pPr>
              <w:spacing w:after="0" w:line="259" w:lineRule="auto"/>
              <w:ind w:left="12" w:firstLine="0"/>
            </w:pPr>
            <w:r w:rsidRPr="00202EBA">
              <w:rPr>
                <w:rFonts w:eastAsia="Arial"/>
                <w:sz w:val="18"/>
              </w:rPr>
              <w:t>Площадь помещений для организации дополнительных видов деятельности воспитанников</w:t>
            </w:r>
            <w:r w:rsidRPr="00202EBA">
              <w:t xml:space="preserve">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681849" w:rsidRPr="00202EBA" w:rsidRDefault="00224B72">
            <w:pPr>
              <w:spacing w:after="0" w:line="259" w:lineRule="auto"/>
              <w:ind w:left="85" w:firstLine="0"/>
              <w:jc w:val="center"/>
            </w:pPr>
            <w:r w:rsidRPr="00202EBA">
              <w:rPr>
                <w:rFonts w:eastAsia="Arial"/>
                <w:sz w:val="18"/>
              </w:rPr>
              <w:t>251 кв. м</w:t>
            </w:r>
            <w:r w:rsidRPr="00202EBA">
              <w:t xml:space="preserve"> </w:t>
            </w:r>
          </w:p>
        </w:tc>
      </w:tr>
      <w:tr w:rsidR="00681849" w:rsidRPr="00202EBA">
        <w:trPr>
          <w:trHeight w:val="25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:rsidR="00681849" w:rsidRPr="00202EBA" w:rsidRDefault="00681849">
            <w:pPr>
              <w:spacing w:after="160" w:line="259" w:lineRule="auto"/>
              <w:ind w:left="0" w:firstLine="0"/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Pr="00202EBA" w:rsidRDefault="00224B72">
            <w:pPr>
              <w:spacing w:after="0" w:line="259" w:lineRule="auto"/>
              <w:ind w:left="5" w:firstLine="0"/>
              <w:jc w:val="center"/>
            </w:pPr>
            <w:r w:rsidRPr="00202EBA">
              <w:rPr>
                <w:rFonts w:eastAsia="Arial"/>
                <w:sz w:val="18"/>
              </w:rPr>
              <w:t>2.3</w:t>
            </w:r>
            <w:r w:rsidRPr="00202EBA">
              <w:t xml:space="preserve"> 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Pr="00202EBA" w:rsidRDefault="00224B72">
            <w:pPr>
              <w:spacing w:after="0" w:line="259" w:lineRule="auto"/>
              <w:ind w:left="12" w:firstLine="0"/>
            </w:pPr>
            <w:r w:rsidRPr="00202EBA">
              <w:rPr>
                <w:rFonts w:eastAsia="Arial"/>
                <w:sz w:val="18"/>
              </w:rPr>
              <w:t>Наличие физкультурного зала</w:t>
            </w:r>
            <w:r w:rsidRPr="00202EBA">
              <w:t xml:space="preserve">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681849" w:rsidRPr="00202EBA" w:rsidRDefault="00224B72">
            <w:pPr>
              <w:spacing w:after="0" w:line="259" w:lineRule="auto"/>
              <w:ind w:left="83" w:firstLine="0"/>
              <w:jc w:val="center"/>
            </w:pPr>
            <w:r w:rsidRPr="00202EBA">
              <w:rPr>
                <w:rFonts w:eastAsia="Arial"/>
                <w:sz w:val="18"/>
              </w:rPr>
              <w:t>да</w:t>
            </w:r>
            <w:r w:rsidRPr="00202EBA">
              <w:t xml:space="preserve"> </w:t>
            </w:r>
          </w:p>
        </w:tc>
      </w:tr>
      <w:tr w:rsidR="00681849" w:rsidRPr="00202EBA">
        <w:trPr>
          <w:trHeight w:val="25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:rsidR="00681849" w:rsidRPr="00202EBA" w:rsidRDefault="00681849">
            <w:pPr>
              <w:spacing w:after="160" w:line="259" w:lineRule="auto"/>
              <w:ind w:left="0" w:firstLine="0"/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Pr="00202EBA" w:rsidRDefault="00224B72">
            <w:pPr>
              <w:spacing w:after="0" w:line="259" w:lineRule="auto"/>
              <w:ind w:left="5" w:firstLine="0"/>
              <w:jc w:val="center"/>
            </w:pPr>
            <w:r w:rsidRPr="00202EBA">
              <w:rPr>
                <w:rFonts w:eastAsia="Arial"/>
                <w:sz w:val="18"/>
              </w:rPr>
              <w:t>2.4</w:t>
            </w:r>
            <w:r w:rsidRPr="00202EBA">
              <w:t xml:space="preserve"> 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Pr="00202EBA" w:rsidRDefault="00224B72">
            <w:pPr>
              <w:spacing w:after="0" w:line="259" w:lineRule="auto"/>
              <w:ind w:left="12" w:firstLine="0"/>
            </w:pPr>
            <w:r w:rsidRPr="00202EBA">
              <w:rPr>
                <w:rFonts w:eastAsia="Arial"/>
                <w:sz w:val="18"/>
              </w:rPr>
              <w:t>Наличие музыкального зала</w:t>
            </w:r>
            <w:r w:rsidRPr="00202EBA">
              <w:t xml:space="preserve">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681849" w:rsidRPr="00202EBA" w:rsidRDefault="00224B72">
            <w:pPr>
              <w:spacing w:after="0" w:line="259" w:lineRule="auto"/>
              <w:ind w:left="83" w:firstLine="0"/>
              <w:jc w:val="center"/>
            </w:pPr>
            <w:r w:rsidRPr="00202EBA">
              <w:rPr>
                <w:rFonts w:eastAsia="Arial"/>
                <w:sz w:val="18"/>
              </w:rPr>
              <w:t>да</w:t>
            </w:r>
            <w:r w:rsidRPr="00202EBA">
              <w:t xml:space="preserve"> </w:t>
            </w:r>
          </w:p>
        </w:tc>
      </w:tr>
      <w:tr w:rsidR="00681849" w:rsidRPr="00202EBA">
        <w:trPr>
          <w:trHeight w:val="72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:rsidR="00681849" w:rsidRPr="00202EBA" w:rsidRDefault="00681849">
            <w:pPr>
              <w:spacing w:after="160" w:line="259" w:lineRule="auto"/>
              <w:ind w:left="0" w:firstLine="0"/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849" w:rsidRPr="00202EBA" w:rsidRDefault="00224B72">
            <w:pPr>
              <w:spacing w:after="0" w:line="259" w:lineRule="auto"/>
              <w:ind w:left="5" w:firstLine="0"/>
              <w:jc w:val="center"/>
            </w:pPr>
            <w:r w:rsidRPr="00202EBA">
              <w:rPr>
                <w:rFonts w:eastAsia="Arial"/>
                <w:sz w:val="18"/>
              </w:rPr>
              <w:t>2.5</w:t>
            </w:r>
            <w:r w:rsidRPr="00202EBA">
              <w:t xml:space="preserve"> 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1849" w:rsidRPr="00202EBA" w:rsidRDefault="00224B72">
            <w:pPr>
              <w:spacing w:after="0" w:line="259" w:lineRule="auto"/>
              <w:ind w:left="12" w:firstLine="0"/>
            </w:pPr>
            <w:r w:rsidRPr="00202EBA">
              <w:rPr>
                <w:rFonts w:eastAsia="Arial"/>
                <w:sz w:val="18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  <w:r w:rsidRPr="00202EBA">
              <w:t xml:space="preserve"> 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681849" w:rsidRPr="00202EBA" w:rsidRDefault="00224B72">
            <w:pPr>
              <w:spacing w:after="0" w:line="259" w:lineRule="auto"/>
              <w:ind w:left="83" w:firstLine="0"/>
              <w:jc w:val="center"/>
            </w:pPr>
            <w:r w:rsidRPr="00202EBA">
              <w:rPr>
                <w:rFonts w:eastAsia="Arial"/>
                <w:sz w:val="18"/>
              </w:rPr>
              <w:t>да</w:t>
            </w:r>
            <w:r w:rsidRPr="00202EBA">
              <w:t xml:space="preserve"> </w:t>
            </w:r>
          </w:p>
        </w:tc>
      </w:tr>
      <w:tr w:rsidR="00681849" w:rsidRPr="00202EBA">
        <w:trPr>
          <w:trHeight w:val="46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681849" w:rsidRPr="00202EBA" w:rsidRDefault="00681849">
            <w:pPr>
              <w:spacing w:after="160" w:line="259" w:lineRule="auto"/>
              <w:ind w:left="0" w:firstLine="0"/>
            </w:pP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nil"/>
            </w:tcBorders>
          </w:tcPr>
          <w:p w:rsidR="00681849" w:rsidRPr="00202EBA" w:rsidRDefault="00224B72">
            <w:pPr>
              <w:spacing w:after="0" w:line="259" w:lineRule="auto"/>
              <w:ind w:left="12" w:firstLine="0"/>
            </w:pPr>
            <w:r w:rsidRPr="00202EBA">
              <w:t xml:space="preserve"> </w:t>
            </w:r>
          </w:p>
        </w:tc>
        <w:tc>
          <w:tcPr>
            <w:tcW w:w="8558" w:type="dxa"/>
            <w:gridSpan w:val="2"/>
            <w:tcBorders>
              <w:top w:val="single" w:sz="4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81849" w:rsidRPr="00202EBA" w:rsidRDefault="00681849">
            <w:pPr>
              <w:spacing w:after="160" w:line="259" w:lineRule="auto"/>
              <w:ind w:left="0" w:firstLine="0"/>
            </w:pPr>
          </w:p>
        </w:tc>
      </w:tr>
    </w:tbl>
    <w:p w:rsidR="00681849" w:rsidRDefault="00224B72">
      <w:pPr>
        <w:spacing w:after="0" w:line="259" w:lineRule="auto"/>
        <w:ind w:left="53" w:firstLine="0"/>
        <w:jc w:val="both"/>
      </w:pPr>
      <w:r>
        <w:t xml:space="preserve"> </w:t>
      </w:r>
    </w:p>
    <w:sectPr w:rsidR="00681849">
      <w:type w:val="continuous"/>
      <w:pgSz w:w="11906" w:h="16838"/>
      <w:pgMar w:top="626" w:right="712" w:bottom="684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4700C"/>
    <w:multiLevelType w:val="hybridMultilevel"/>
    <w:tmpl w:val="BBCABADA"/>
    <w:lvl w:ilvl="0" w:tplc="B23C21A6">
      <w:start w:val="1"/>
      <w:numFmt w:val="bullet"/>
      <w:lvlText w:val="•"/>
      <w:lvlJc w:val="left"/>
      <w:pPr>
        <w:ind w:left="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72E7AE">
      <w:start w:val="1"/>
      <w:numFmt w:val="bullet"/>
      <w:lvlText w:val="o"/>
      <w:lvlJc w:val="left"/>
      <w:pPr>
        <w:ind w:left="14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E403E0">
      <w:start w:val="1"/>
      <w:numFmt w:val="bullet"/>
      <w:lvlText w:val="▪"/>
      <w:lvlJc w:val="left"/>
      <w:pPr>
        <w:ind w:left="2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D243FA">
      <w:start w:val="1"/>
      <w:numFmt w:val="bullet"/>
      <w:lvlText w:val="•"/>
      <w:lvlJc w:val="left"/>
      <w:pPr>
        <w:ind w:left="2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DE2E86">
      <w:start w:val="1"/>
      <w:numFmt w:val="bullet"/>
      <w:lvlText w:val="o"/>
      <w:lvlJc w:val="left"/>
      <w:pPr>
        <w:ind w:left="36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CA0498">
      <w:start w:val="1"/>
      <w:numFmt w:val="bullet"/>
      <w:lvlText w:val="▪"/>
      <w:lvlJc w:val="left"/>
      <w:pPr>
        <w:ind w:left="43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AE9FFA">
      <w:start w:val="1"/>
      <w:numFmt w:val="bullet"/>
      <w:lvlText w:val="•"/>
      <w:lvlJc w:val="left"/>
      <w:pPr>
        <w:ind w:left="5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181F80">
      <w:start w:val="1"/>
      <w:numFmt w:val="bullet"/>
      <w:lvlText w:val="o"/>
      <w:lvlJc w:val="left"/>
      <w:pPr>
        <w:ind w:left="5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E4AD32">
      <w:start w:val="1"/>
      <w:numFmt w:val="bullet"/>
      <w:lvlText w:val="▪"/>
      <w:lvlJc w:val="left"/>
      <w:pPr>
        <w:ind w:left="64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DCF7177"/>
    <w:multiLevelType w:val="hybridMultilevel"/>
    <w:tmpl w:val="598238BA"/>
    <w:lvl w:ilvl="0" w:tplc="CA5CCB8A">
      <w:start w:val="1"/>
      <w:numFmt w:val="bullet"/>
      <w:lvlText w:val="•"/>
      <w:lvlJc w:val="left"/>
      <w:pPr>
        <w:ind w:left="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DA3102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707EBC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5A5466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749846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5E8EB8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E617A2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B0F858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EE801A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4403AA4"/>
    <w:multiLevelType w:val="hybridMultilevel"/>
    <w:tmpl w:val="E3F00A98"/>
    <w:lvl w:ilvl="0" w:tplc="B39E2D7C">
      <w:start w:val="2"/>
      <w:numFmt w:val="upperRoman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36D5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5E25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F021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541BE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44BF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10A3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F6D3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0299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8555B78"/>
    <w:multiLevelType w:val="hybridMultilevel"/>
    <w:tmpl w:val="8334E77A"/>
    <w:lvl w:ilvl="0" w:tplc="E62EEE3C">
      <w:start w:val="1"/>
      <w:numFmt w:val="bullet"/>
      <w:lvlText w:val="•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C26C3C">
      <w:start w:val="1"/>
      <w:numFmt w:val="bullet"/>
      <w:lvlText w:val="o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38D5E8">
      <w:start w:val="1"/>
      <w:numFmt w:val="bullet"/>
      <w:lvlText w:val="▪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DE0DDE">
      <w:start w:val="1"/>
      <w:numFmt w:val="bullet"/>
      <w:lvlText w:val="•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086644">
      <w:start w:val="1"/>
      <w:numFmt w:val="bullet"/>
      <w:lvlText w:val="o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1E598C">
      <w:start w:val="1"/>
      <w:numFmt w:val="bullet"/>
      <w:lvlText w:val="▪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661C44">
      <w:start w:val="1"/>
      <w:numFmt w:val="bullet"/>
      <w:lvlText w:val="•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5ACCB8">
      <w:start w:val="1"/>
      <w:numFmt w:val="bullet"/>
      <w:lvlText w:val="o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B2FF1A">
      <w:start w:val="1"/>
      <w:numFmt w:val="bullet"/>
      <w:lvlText w:val="▪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DEC63DA"/>
    <w:multiLevelType w:val="hybridMultilevel"/>
    <w:tmpl w:val="C6F8C9E0"/>
    <w:lvl w:ilvl="0" w:tplc="31284DAA">
      <w:start w:val="1"/>
      <w:numFmt w:val="bullet"/>
      <w:lvlText w:val="•"/>
      <w:lvlJc w:val="left"/>
      <w:pPr>
        <w:ind w:left="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A2D434">
      <w:start w:val="1"/>
      <w:numFmt w:val="bullet"/>
      <w:lvlText w:val="o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D0F890">
      <w:start w:val="1"/>
      <w:numFmt w:val="bullet"/>
      <w:lvlText w:val="▪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BE019C">
      <w:start w:val="1"/>
      <w:numFmt w:val="bullet"/>
      <w:lvlText w:val="•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340C66">
      <w:start w:val="1"/>
      <w:numFmt w:val="bullet"/>
      <w:lvlText w:val="o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220E98">
      <w:start w:val="1"/>
      <w:numFmt w:val="bullet"/>
      <w:lvlText w:val="▪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466D88">
      <w:start w:val="1"/>
      <w:numFmt w:val="bullet"/>
      <w:lvlText w:val="•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E634AA">
      <w:start w:val="1"/>
      <w:numFmt w:val="bullet"/>
      <w:lvlText w:val="o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EE86A6">
      <w:start w:val="1"/>
      <w:numFmt w:val="bullet"/>
      <w:lvlText w:val="▪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3B71EAA"/>
    <w:multiLevelType w:val="hybridMultilevel"/>
    <w:tmpl w:val="162285CA"/>
    <w:lvl w:ilvl="0" w:tplc="124A0870">
      <w:start w:val="2022"/>
      <w:numFmt w:val="decimal"/>
      <w:lvlText w:val="%1"/>
      <w:lvlJc w:val="left"/>
      <w:pPr>
        <w:ind w:left="220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05" w:hanging="360"/>
      </w:pPr>
    </w:lvl>
    <w:lvl w:ilvl="2" w:tplc="0419001B" w:tentative="1">
      <w:start w:val="1"/>
      <w:numFmt w:val="lowerRoman"/>
      <w:lvlText w:val="%3."/>
      <w:lvlJc w:val="right"/>
      <w:pPr>
        <w:ind w:left="3525" w:hanging="180"/>
      </w:pPr>
    </w:lvl>
    <w:lvl w:ilvl="3" w:tplc="0419000F" w:tentative="1">
      <w:start w:val="1"/>
      <w:numFmt w:val="decimal"/>
      <w:lvlText w:val="%4."/>
      <w:lvlJc w:val="left"/>
      <w:pPr>
        <w:ind w:left="4245" w:hanging="360"/>
      </w:pPr>
    </w:lvl>
    <w:lvl w:ilvl="4" w:tplc="04190019" w:tentative="1">
      <w:start w:val="1"/>
      <w:numFmt w:val="lowerLetter"/>
      <w:lvlText w:val="%5."/>
      <w:lvlJc w:val="left"/>
      <w:pPr>
        <w:ind w:left="4965" w:hanging="360"/>
      </w:pPr>
    </w:lvl>
    <w:lvl w:ilvl="5" w:tplc="0419001B" w:tentative="1">
      <w:start w:val="1"/>
      <w:numFmt w:val="lowerRoman"/>
      <w:lvlText w:val="%6."/>
      <w:lvlJc w:val="right"/>
      <w:pPr>
        <w:ind w:left="5685" w:hanging="180"/>
      </w:pPr>
    </w:lvl>
    <w:lvl w:ilvl="6" w:tplc="0419000F" w:tentative="1">
      <w:start w:val="1"/>
      <w:numFmt w:val="decimal"/>
      <w:lvlText w:val="%7."/>
      <w:lvlJc w:val="left"/>
      <w:pPr>
        <w:ind w:left="6405" w:hanging="360"/>
      </w:pPr>
    </w:lvl>
    <w:lvl w:ilvl="7" w:tplc="04190019" w:tentative="1">
      <w:start w:val="1"/>
      <w:numFmt w:val="lowerLetter"/>
      <w:lvlText w:val="%8."/>
      <w:lvlJc w:val="left"/>
      <w:pPr>
        <w:ind w:left="7125" w:hanging="360"/>
      </w:pPr>
    </w:lvl>
    <w:lvl w:ilvl="8" w:tplc="0419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6">
    <w:nsid w:val="67E175AD"/>
    <w:multiLevelType w:val="hybridMultilevel"/>
    <w:tmpl w:val="15C6A83C"/>
    <w:lvl w:ilvl="0" w:tplc="DFEAADC8">
      <w:start w:val="2021"/>
      <w:numFmt w:val="decimal"/>
      <w:lvlText w:val="%1"/>
      <w:lvlJc w:val="left"/>
      <w:pPr>
        <w:ind w:left="118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6FCA621C"/>
    <w:multiLevelType w:val="hybridMultilevel"/>
    <w:tmpl w:val="3BDA9236"/>
    <w:lvl w:ilvl="0" w:tplc="947267AE">
      <w:start w:val="2020"/>
      <w:numFmt w:val="decimal"/>
      <w:lvlText w:val="%1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62AF78">
      <w:start w:val="1"/>
      <w:numFmt w:val="lowerLetter"/>
      <w:lvlText w:val="%2"/>
      <w:lvlJc w:val="left"/>
      <w:pPr>
        <w:ind w:left="2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D05B0A">
      <w:start w:val="1"/>
      <w:numFmt w:val="lowerRoman"/>
      <w:lvlText w:val="%3"/>
      <w:lvlJc w:val="left"/>
      <w:pPr>
        <w:ind w:left="3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005F60">
      <w:start w:val="1"/>
      <w:numFmt w:val="decimal"/>
      <w:lvlText w:val="%4"/>
      <w:lvlJc w:val="left"/>
      <w:pPr>
        <w:ind w:left="4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28A2C6">
      <w:start w:val="1"/>
      <w:numFmt w:val="lowerLetter"/>
      <w:lvlText w:val="%5"/>
      <w:lvlJc w:val="left"/>
      <w:pPr>
        <w:ind w:left="4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62D40E">
      <w:start w:val="1"/>
      <w:numFmt w:val="lowerRoman"/>
      <w:lvlText w:val="%6"/>
      <w:lvlJc w:val="left"/>
      <w:pPr>
        <w:ind w:left="5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DE4894">
      <w:start w:val="1"/>
      <w:numFmt w:val="decimal"/>
      <w:lvlText w:val="%7"/>
      <w:lvlJc w:val="left"/>
      <w:pPr>
        <w:ind w:left="6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BE4E7E">
      <w:start w:val="1"/>
      <w:numFmt w:val="lowerLetter"/>
      <w:lvlText w:val="%8"/>
      <w:lvlJc w:val="left"/>
      <w:pPr>
        <w:ind w:left="6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6C9078">
      <w:start w:val="1"/>
      <w:numFmt w:val="lowerRoman"/>
      <w:lvlText w:val="%9"/>
      <w:lvlJc w:val="left"/>
      <w:pPr>
        <w:ind w:left="7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718196D"/>
    <w:multiLevelType w:val="hybridMultilevel"/>
    <w:tmpl w:val="441446B8"/>
    <w:lvl w:ilvl="0" w:tplc="9536DDE4">
      <w:start w:val="1"/>
      <w:numFmt w:val="bullet"/>
      <w:lvlText w:val="•"/>
      <w:lvlJc w:val="left"/>
      <w:pPr>
        <w:ind w:left="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047E0E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EE0FAA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0C0558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5E5508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C40C66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986022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28F16C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E0D922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B942499"/>
    <w:multiLevelType w:val="hybridMultilevel"/>
    <w:tmpl w:val="610A1BA8"/>
    <w:lvl w:ilvl="0" w:tplc="3DA67648">
      <w:start w:val="1"/>
      <w:numFmt w:val="bullet"/>
      <w:lvlText w:val="•"/>
      <w:lvlJc w:val="left"/>
      <w:pPr>
        <w:ind w:left="1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57CAC96">
      <w:start w:val="1"/>
      <w:numFmt w:val="bullet"/>
      <w:lvlText w:val="o"/>
      <w:lvlJc w:val="left"/>
      <w:pPr>
        <w:ind w:left="1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E2B192">
      <w:start w:val="1"/>
      <w:numFmt w:val="bullet"/>
      <w:lvlText w:val="▪"/>
      <w:lvlJc w:val="left"/>
      <w:pPr>
        <w:ind w:left="19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ACEB40">
      <w:start w:val="1"/>
      <w:numFmt w:val="bullet"/>
      <w:lvlText w:val="•"/>
      <w:lvlJc w:val="left"/>
      <w:pPr>
        <w:ind w:left="2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47CEBD0">
      <w:start w:val="1"/>
      <w:numFmt w:val="bullet"/>
      <w:lvlText w:val="o"/>
      <w:lvlJc w:val="left"/>
      <w:pPr>
        <w:ind w:left="3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6271F6">
      <w:start w:val="1"/>
      <w:numFmt w:val="bullet"/>
      <w:lvlText w:val="▪"/>
      <w:lvlJc w:val="left"/>
      <w:pPr>
        <w:ind w:left="4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B18420E">
      <w:start w:val="1"/>
      <w:numFmt w:val="bullet"/>
      <w:lvlText w:val="•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206CE5A">
      <w:start w:val="1"/>
      <w:numFmt w:val="bullet"/>
      <w:lvlText w:val="o"/>
      <w:lvlJc w:val="left"/>
      <w:pPr>
        <w:ind w:left="5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C5672CC">
      <w:start w:val="1"/>
      <w:numFmt w:val="bullet"/>
      <w:lvlText w:val="▪"/>
      <w:lvlJc w:val="left"/>
      <w:pPr>
        <w:ind w:left="6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0"/>
  </w:num>
  <w:num w:numId="5">
    <w:abstractNumId w:val="7"/>
  </w:num>
  <w:num w:numId="6">
    <w:abstractNumId w:val="4"/>
  </w:num>
  <w:num w:numId="7">
    <w:abstractNumId w:val="1"/>
  </w:num>
  <w:num w:numId="8">
    <w:abstractNumId w:val="8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849"/>
    <w:rsid w:val="00026D53"/>
    <w:rsid w:val="00056B49"/>
    <w:rsid w:val="00202EBA"/>
    <w:rsid w:val="00224B72"/>
    <w:rsid w:val="002718AA"/>
    <w:rsid w:val="002E64CA"/>
    <w:rsid w:val="003544B5"/>
    <w:rsid w:val="003E1D3D"/>
    <w:rsid w:val="00531E91"/>
    <w:rsid w:val="005B08FB"/>
    <w:rsid w:val="0063618E"/>
    <w:rsid w:val="00681849"/>
    <w:rsid w:val="006F2F89"/>
    <w:rsid w:val="00771502"/>
    <w:rsid w:val="00810882"/>
    <w:rsid w:val="008A0618"/>
    <w:rsid w:val="008C6FEB"/>
    <w:rsid w:val="00AD16AE"/>
    <w:rsid w:val="00B047E9"/>
    <w:rsid w:val="00BD471C"/>
    <w:rsid w:val="00C80A10"/>
    <w:rsid w:val="00CC1619"/>
    <w:rsid w:val="00D85F9C"/>
    <w:rsid w:val="00EB6518"/>
    <w:rsid w:val="00FC6086"/>
    <w:rsid w:val="00FF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FE5999-1064-4EC1-975B-14B31966E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4" w:line="25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224B7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A0618"/>
    <w:pPr>
      <w:ind w:left="720"/>
      <w:contextualSpacing/>
    </w:pPr>
  </w:style>
  <w:style w:type="table" w:styleId="a5">
    <w:name w:val="Table Grid"/>
    <w:basedOn w:val="a1"/>
    <w:uiPriority w:val="39"/>
    <w:rsid w:val="00AD16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361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3618E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13" Type="http://schemas.openxmlformats.org/officeDocument/2006/relationships/hyperlink" Target="https://vip.1obraz.ru/" TargetMode="External"/><Relationship Id="rId18" Type="http://schemas.openxmlformats.org/officeDocument/2006/relationships/hyperlink" Target="https://vip.1obraz.ru/" TargetMode="External"/><Relationship Id="rId26" Type="http://schemas.openxmlformats.org/officeDocument/2006/relationships/hyperlink" Target="https://vip.1obraz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vip.1obraz.ru/" TargetMode="External"/><Relationship Id="rId7" Type="http://schemas.openxmlformats.org/officeDocument/2006/relationships/hyperlink" Target="https://vip.1obraz.ru/" TargetMode="External"/><Relationship Id="rId12" Type="http://schemas.openxmlformats.org/officeDocument/2006/relationships/hyperlink" Target="https://vip.1obraz.ru/" TargetMode="External"/><Relationship Id="rId17" Type="http://schemas.openxmlformats.org/officeDocument/2006/relationships/hyperlink" Target="https://vip.1obraz.ru/" TargetMode="External"/><Relationship Id="rId25" Type="http://schemas.openxmlformats.org/officeDocument/2006/relationships/hyperlink" Target="https://vip.1obraz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ip.1obraz.ru/" TargetMode="External"/><Relationship Id="rId20" Type="http://schemas.openxmlformats.org/officeDocument/2006/relationships/hyperlink" Target="https://vip.1obraz.ru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vip.1obraz.ru/" TargetMode="External"/><Relationship Id="rId24" Type="http://schemas.openxmlformats.org/officeDocument/2006/relationships/hyperlink" Target="https://vip.1obraz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ip.1obraz.ru/" TargetMode="External"/><Relationship Id="rId23" Type="http://schemas.openxmlformats.org/officeDocument/2006/relationships/hyperlink" Target="https://vip.1obraz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vip.1obraz.ru/" TargetMode="External"/><Relationship Id="rId19" Type="http://schemas.openxmlformats.org/officeDocument/2006/relationships/hyperlink" Target="https://vip.1obraz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p.1obraz.ru/" TargetMode="External"/><Relationship Id="rId14" Type="http://schemas.openxmlformats.org/officeDocument/2006/relationships/hyperlink" Target="https://vip.1obraz.ru/" TargetMode="External"/><Relationship Id="rId22" Type="http://schemas.openxmlformats.org/officeDocument/2006/relationships/hyperlink" Target="https://vip.1obraz.ru/" TargetMode="External"/><Relationship Id="rId27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53217-EB21-418A-8557-D5C8D0542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30</Pages>
  <Words>8486</Words>
  <Characters>48371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Галина</cp:lastModifiedBy>
  <cp:revision>12</cp:revision>
  <cp:lastPrinted>2026-04-06T08:59:00Z</cp:lastPrinted>
  <dcterms:created xsi:type="dcterms:W3CDTF">2024-04-17T11:49:00Z</dcterms:created>
  <dcterms:modified xsi:type="dcterms:W3CDTF">2026-04-28T11:33:00Z</dcterms:modified>
</cp:coreProperties>
</file>